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94B" w:rsidRPr="00A8394B" w:rsidRDefault="00A8394B" w:rsidP="00A8394B">
      <w:pPr>
        <w:shd w:val="clear" w:color="auto" w:fill="FFFFFF"/>
        <w:spacing w:before="100" w:beforeAutospacing="1" w:after="100" w:afterAutospacing="1" w:line="240" w:lineRule="auto"/>
        <w:jc w:val="center"/>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 </w:t>
      </w:r>
      <w:r>
        <w:rPr>
          <w:rFonts w:ascii="Arial" w:eastAsia="Times New Roman" w:hAnsi="Arial" w:cs="Arial"/>
          <w:noProof/>
          <w:color w:val="666666"/>
          <w:sz w:val="17"/>
          <w:szCs w:val="17"/>
          <w:lang w:eastAsia="tr-TR"/>
        </w:rPr>
        <w:drawing>
          <wp:inline distT="0" distB="0" distL="0" distR="0">
            <wp:extent cx="1709420" cy="1200785"/>
            <wp:effectExtent l="0" t="0" r="5080" b="0"/>
            <wp:docPr id="1" name="Resim 1" descr="http://www.mimarlarodasiankara.org/ego/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marlarodasiankara.org/ego/1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9420" cy="1200785"/>
                    </a:xfrm>
                    <a:prstGeom prst="rect">
                      <a:avLst/>
                    </a:prstGeom>
                    <a:noFill/>
                    <a:ln>
                      <a:noFill/>
                    </a:ln>
                  </pic:spPr>
                </pic:pic>
              </a:graphicData>
            </a:graphic>
          </wp:inline>
        </w:drawing>
      </w:r>
    </w:p>
    <w:p w:rsidR="00A8394B" w:rsidRPr="00A8394B" w:rsidRDefault="00A8394B" w:rsidP="00A8394B">
      <w:pPr>
        <w:shd w:val="clear" w:color="auto" w:fill="FFFFFF"/>
        <w:spacing w:before="100" w:beforeAutospacing="1" w:after="100" w:afterAutospacing="1" w:line="240" w:lineRule="auto"/>
        <w:jc w:val="center"/>
        <w:rPr>
          <w:rFonts w:ascii="Arial" w:eastAsia="Times New Roman" w:hAnsi="Arial" w:cs="Arial"/>
          <w:color w:val="666666"/>
          <w:sz w:val="17"/>
          <w:szCs w:val="17"/>
          <w:lang w:eastAsia="tr-TR"/>
        </w:rPr>
      </w:pPr>
      <w:r w:rsidRPr="00A8394B">
        <w:rPr>
          <w:rFonts w:ascii="Arial" w:eastAsia="Times New Roman" w:hAnsi="Arial" w:cs="Arial"/>
          <w:b/>
          <w:bCs/>
          <w:color w:val="666666"/>
          <w:sz w:val="27"/>
          <w:szCs w:val="27"/>
          <w:lang w:eastAsia="tr-TR"/>
        </w:rPr>
        <w:br/>
      </w:r>
      <w:r w:rsidRPr="00A8394B">
        <w:rPr>
          <w:rFonts w:ascii="Arial" w:eastAsia="Times New Roman" w:hAnsi="Arial" w:cs="Arial"/>
          <w:b/>
          <w:bCs/>
          <w:color w:val="666666"/>
          <w:sz w:val="24"/>
          <w:szCs w:val="24"/>
          <w:lang w:eastAsia="tr-TR"/>
        </w:rPr>
        <w:t>“KENT DÜŞLERİ 5”</w:t>
      </w:r>
    </w:p>
    <w:p w:rsidR="00A8394B" w:rsidRPr="00A8394B" w:rsidRDefault="00A8394B" w:rsidP="00A8394B">
      <w:pPr>
        <w:shd w:val="clear" w:color="auto" w:fill="FFFFFF"/>
        <w:spacing w:before="100" w:beforeAutospacing="1" w:after="100" w:afterAutospacing="1" w:line="240" w:lineRule="auto"/>
        <w:jc w:val="center"/>
        <w:rPr>
          <w:rFonts w:ascii="Arial" w:eastAsia="Times New Roman" w:hAnsi="Arial" w:cs="Arial"/>
          <w:color w:val="666666"/>
          <w:sz w:val="17"/>
          <w:szCs w:val="17"/>
          <w:lang w:eastAsia="tr-TR"/>
        </w:rPr>
      </w:pPr>
      <w:r w:rsidRPr="00A8394B">
        <w:rPr>
          <w:rFonts w:ascii="Arial" w:eastAsia="Times New Roman" w:hAnsi="Arial" w:cs="Arial"/>
          <w:b/>
          <w:bCs/>
          <w:color w:val="666666"/>
          <w:sz w:val="24"/>
          <w:szCs w:val="24"/>
          <w:lang w:eastAsia="tr-TR"/>
        </w:rPr>
        <w:t>“EGO HANGARLARI ve ALANI DEĞERLENDİRME PROJESİ”</w:t>
      </w:r>
    </w:p>
    <w:p w:rsidR="00A8394B" w:rsidRPr="00A8394B" w:rsidRDefault="00A8394B" w:rsidP="00A8394B">
      <w:pPr>
        <w:shd w:val="clear" w:color="auto" w:fill="FFFFFF"/>
        <w:spacing w:before="100" w:beforeAutospacing="1" w:after="100" w:afterAutospacing="1" w:line="240" w:lineRule="auto"/>
        <w:jc w:val="center"/>
        <w:rPr>
          <w:rFonts w:ascii="Arial" w:eastAsia="Times New Roman" w:hAnsi="Arial" w:cs="Arial"/>
          <w:color w:val="666666"/>
          <w:sz w:val="17"/>
          <w:szCs w:val="17"/>
          <w:lang w:eastAsia="tr-TR"/>
        </w:rPr>
      </w:pPr>
      <w:r w:rsidRPr="00A8394B">
        <w:rPr>
          <w:rFonts w:ascii="Arial" w:eastAsia="Times New Roman" w:hAnsi="Arial" w:cs="Arial"/>
          <w:b/>
          <w:bCs/>
          <w:color w:val="666666"/>
          <w:sz w:val="24"/>
          <w:szCs w:val="24"/>
          <w:lang w:eastAsia="tr-TR"/>
        </w:rPr>
        <w:t> </w:t>
      </w:r>
    </w:p>
    <w:p w:rsidR="00A8394B" w:rsidRPr="00A8394B" w:rsidRDefault="00A8394B" w:rsidP="00A8394B">
      <w:pPr>
        <w:shd w:val="clear" w:color="auto" w:fill="FFFFFF"/>
        <w:spacing w:before="100" w:beforeAutospacing="1" w:after="100" w:afterAutospacing="1" w:line="240" w:lineRule="auto"/>
        <w:jc w:val="center"/>
        <w:rPr>
          <w:rFonts w:ascii="Arial" w:eastAsia="Times New Roman" w:hAnsi="Arial" w:cs="Arial"/>
          <w:color w:val="666666"/>
          <w:sz w:val="17"/>
          <w:szCs w:val="17"/>
          <w:lang w:eastAsia="tr-TR"/>
        </w:rPr>
      </w:pPr>
      <w:r w:rsidRPr="00A8394B">
        <w:rPr>
          <w:rFonts w:ascii="Arial" w:eastAsia="Times New Roman" w:hAnsi="Arial" w:cs="Arial"/>
          <w:color w:val="666666"/>
          <w:sz w:val="27"/>
          <w:szCs w:val="27"/>
          <w:lang w:eastAsia="tr-TR"/>
        </w:rPr>
        <w:t>ULUSAL FİKİR YARIŞMASI ŞARTNAMESİ</w:t>
      </w:r>
    </w:p>
    <w:p w:rsidR="00A8394B" w:rsidRPr="00A8394B" w:rsidRDefault="00A8394B" w:rsidP="00A8394B">
      <w:pPr>
        <w:shd w:val="clear" w:color="auto" w:fill="FFFFFF"/>
        <w:spacing w:before="100" w:beforeAutospacing="1" w:after="100" w:afterAutospacing="1" w:line="240" w:lineRule="auto"/>
        <w:jc w:val="center"/>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 </w:t>
      </w:r>
    </w:p>
    <w:p w:rsidR="00A8394B" w:rsidRPr="00A8394B" w:rsidRDefault="00A8394B" w:rsidP="00A8394B">
      <w:pPr>
        <w:shd w:val="clear" w:color="auto" w:fill="FFFFFF"/>
        <w:spacing w:before="100" w:beforeAutospacing="1" w:after="100" w:afterAutospacing="1" w:line="240" w:lineRule="auto"/>
        <w:jc w:val="center"/>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 </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 </w:t>
      </w:r>
    </w:p>
    <w:p w:rsidR="00A8394B" w:rsidRPr="00A8394B" w:rsidRDefault="00A8394B" w:rsidP="00A8394B">
      <w:pPr>
        <w:shd w:val="clear" w:color="auto" w:fill="FFFFFF"/>
        <w:spacing w:before="100" w:beforeAutospacing="1" w:after="100" w:afterAutospacing="1" w:line="240" w:lineRule="auto"/>
        <w:outlineLvl w:val="2"/>
        <w:rPr>
          <w:rFonts w:ascii="Arial" w:eastAsia="Times New Roman" w:hAnsi="Arial" w:cs="Arial"/>
          <w:b/>
          <w:bCs/>
          <w:color w:val="666666"/>
          <w:sz w:val="27"/>
          <w:szCs w:val="27"/>
          <w:lang w:eastAsia="tr-TR"/>
        </w:rPr>
      </w:pPr>
      <w:r w:rsidRPr="00A8394B">
        <w:rPr>
          <w:rFonts w:ascii="Arial" w:eastAsia="Times New Roman" w:hAnsi="Arial" w:cs="Arial"/>
          <w:b/>
          <w:bCs/>
          <w:color w:val="666666"/>
          <w:sz w:val="27"/>
          <w:szCs w:val="27"/>
          <w:lang w:eastAsia="tr-TR"/>
        </w:rPr>
        <w:t>YARIŞMA KOŞULLARI</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 </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b/>
          <w:bCs/>
          <w:color w:val="666666"/>
          <w:sz w:val="17"/>
          <w:szCs w:val="17"/>
          <w:lang w:eastAsia="tr-TR"/>
        </w:rPr>
        <w:t>MADDE 1 – YARIŞMANIN KONUSU VE AMACI</w:t>
      </w:r>
    </w:p>
    <w:p w:rsidR="00A8394B" w:rsidRPr="00A8394B" w:rsidRDefault="00A8394B" w:rsidP="00A8394B">
      <w:pPr>
        <w:numPr>
          <w:ilvl w:val="0"/>
          <w:numId w:val="1"/>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Yarışmaya çıkarılan mekânların etkin olarak kullanımda oldukları dönemlere dair tanıklıkları, işlevleri ve öyküleri konusunda bilinç oluşturulması</w:t>
      </w:r>
    </w:p>
    <w:p w:rsidR="00A8394B" w:rsidRPr="00A8394B" w:rsidRDefault="00A8394B" w:rsidP="00A8394B">
      <w:pPr>
        <w:numPr>
          <w:ilvl w:val="0"/>
          <w:numId w:val="1"/>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Ankara kentinde mekânsal ve çevresel olarak özellikli olan yapı ve alanlara yönelik alternatif önermelerin fikri boyutta oluşturulması, Ankara’nın yeniden biçimlendirilmesi,</w:t>
      </w:r>
    </w:p>
    <w:p w:rsidR="00A8394B" w:rsidRPr="00A8394B" w:rsidRDefault="00A8394B" w:rsidP="00A8394B">
      <w:pPr>
        <w:numPr>
          <w:ilvl w:val="0"/>
          <w:numId w:val="1"/>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Yarışmaya açılacak alanların yeniden kullanılarak değerlendirilmesi için kamuoyu oluşturulması,</w:t>
      </w:r>
    </w:p>
    <w:p w:rsidR="00A8394B" w:rsidRPr="00A8394B" w:rsidRDefault="00A8394B" w:rsidP="00A8394B">
      <w:pPr>
        <w:numPr>
          <w:ilvl w:val="0"/>
          <w:numId w:val="1"/>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Mimarlık öğrencilerinin kentin kamusal alanlarına ilişkin fikir üretmesinin teşvik edilmesi</w:t>
      </w:r>
    </w:p>
    <w:p w:rsidR="00A8394B" w:rsidRPr="00A8394B" w:rsidRDefault="00A8394B" w:rsidP="00A8394B">
      <w:pPr>
        <w:numPr>
          <w:ilvl w:val="0"/>
          <w:numId w:val="1"/>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Kentin tüm aktörlerinin kente yönelik oluşturulacak fikri projelerde ortak katılımının sağlanması</w:t>
      </w:r>
    </w:p>
    <w:p w:rsidR="00A8394B" w:rsidRPr="00A8394B" w:rsidRDefault="00A8394B" w:rsidP="00A8394B">
      <w:pPr>
        <w:numPr>
          <w:ilvl w:val="0"/>
          <w:numId w:val="1"/>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Mekânların fiziksel dönüşümlerinin sosyal yaşama olan etkilerinin açığa çıkartılması</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 </w:t>
      </w:r>
    </w:p>
    <w:p w:rsidR="00A8394B" w:rsidRPr="00A8394B" w:rsidRDefault="00A8394B" w:rsidP="00A8394B">
      <w:pPr>
        <w:shd w:val="clear" w:color="auto" w:fill="FFFFFF"/>
        <w:spacing w:before="100" w:beforeAutospacing="1" w:after="100" w:afterAutospacing="1" w:line="240" w:lineRule="auto"/>
        <w:outlineLvl w:val="2"/>
        <w:rPr>
          <w:rFonts w:ascii="Arial" w:eastAsia="Times New Roman" w:hAnsi="Arial" w:cs="Arial"/>
          <w:b/>
          <w:bCs/>
          <w:color w:val="666666"/>
          <w:sz w:val="27"/>
          <w:szCs w:val="27"/>
          <w:lang w:eastAsia="tr-TR"/>
        </w:rPr>
      </w:pPr>
      <w:r w:rsidRPr="00A8394B">
        <w:rPr>
          <w:rFonts w:ascii="Arial" w:eastAsia="Times New Roman" w:hAnsi="Arial" w:cs="Arial"/>
          <w:b/>
          <w:bCs/>
          <w:color w:val="666666"/>
          <w:sz w:val="27"/>
          <w:szCs w:val="27"/>
          <w:lang w:eastAsia="tr-TR"/>
        </w:rPr>
        <w:t>MADDE 2 – YARIŞMAYI DÜZENLEYEN KURULUŞ</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b/>
          <w:bCs/>
          <w:color w:val="666666"/>
          <w:sz w:val="17"/>
          <w:szCs w:val="17"/>
          <w:lang w:eastAsia="tr-TR"/>
        </w:rPr>
        <w:t>Kent Düşleri</w:t>
      </w:r>
      <w:r w:rsidRPr="00A8394B">
        <w:rPr>
          <w:rFonts w:ascii="Arial" w:eastAsia="Times New Roman" w:hAnsi="Arial" w:cs="Arial"/>
          <w:color w:val="666666"/>
          <w:sz w:val="17"/>
          <w:szCs w:val="17"/>
          <w:lang w:eastAsia="tr-TR"/>
        </w:rPr>
        <w:t> </w:t>
      </w:r>
      <w:proofErr w:type="spellStart"/>
      <w:r w:rsidRPr="00A8394B">
        <w:rPr>
          <w:rFonts w:ascii="Arial" w:eastAsia="Times New Roman" w:hAnsi="Arial" w:cs="Arial"/>
          <w:color w:val="666666"/>
          <w:sz w:val="17"/>
          <w:szCs w:val="17"/>
          <w:lang w:eastAsia="tr-TR"/>
        </w:rPr>
        <w:t>ProjeFikir</w:t>
      </w:r>
      <w:proofErr w:type="spellEnd"/>
      <w:r w:rsidRPr="00A8394B">
        <w:rPr>
          <w:rFonts w:ascii="Arial" w:eastAsia="Times New Roman" w:hAnsi="Arial" w:cs="Arial"/>
          <w:color w:val="666666"/>
          <w:sz w:val="17"/>
          <w:szCs w:val="17"/>
          <w:lang w:eastAsia="tr-TR"/>
        </w:rPr>
        <w:t xml:space="preserve"> Yarışmaları kapsamında </w:t>
      </w:r>
      <w:r w:rsidRPr="00A8394B">
        <w:rPr>
          <w:rFonts w:ascii="Arial" w:eastAsia="Times New Roman" w:hAnsi="Arial" w:cs="Arial"/>
          <w:b/>
          <w:bCs/>
          <w:color w:val="666666"/>
          <w:sz w:val="17"/>
          <w:szCs w:val="17"/>
          <w:lang w:eastAsia="tr-TR"/>
        </w:rPr>
        <w:t>“EGO Hangarları ve Alanı Değerlendirme Projesi”</w:t>
      </w:r>
      <w:r w:rsidRPr="00A8394B">
        <w:rPr>
          <w:rFonts w:ascii="Arial" w:eastAsia="Times New Roman" w:hAnsi="Arial" w:cs="Arial"/>
          <w:color w:val="666666"/>
          <w:sz w:val="17"/>
          <w:szCs w:val="17"/>
          <w:lang w:eastAsia="tr-TR"/>
        </w:rPr>
        <w:t> Ulusal Fikir Yarışması, TMMOB Mimarlar Odası Ankara Şubesi tarafından düzenlenmektedir.</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b/>
          <w:bCs/>
          <w:color w:val="666666"/>
          <w:sz w:val="17"/>
          <w:szCs w:val="17"/>
          <w:lang w:eastAsia="tr-TR"/>
        </w:rPr>
        <w:t> </w:t>
      </w:r>
    </w:p>
    <w:p w:rsidR="00A8394B" w:rsidRPr="00A8394B" w:rsidRDefault="00A8394B" w:rsidP="00A8394B">
      <w:pPr>
        <w:shd w:val="clear" w:color="auto" w:fill="FFFFFF"/>
        <w:spacing w:before="100" w:beforeAutospacing="1" w:after="100" w:afterAutospacing="1" w:line="240" w:lineRule="auto"/>
        <w:outlineLvl w:val="2"/>
        <w:rPr>
          <w:rFonts w:ascii="Arial" w:eastAsia="Times New Roman" w:hAnsi="Arial" w:cs="Arial"/>
          <w:b/>
          <w:bCs/>
          <w:color w:val="666666"/>
          <w:sz w:val="27"/>
          <w:szCs w:val="27"/>
          <w:lang w:eastAsia="tr-TR"/>
        </w:rPr>
      </w:pPr>
      <w:r w:rsidRPr="00A8394B">
        <w:rPr>
          <w:rFonts w:ascii="Arial" w:eastAsia="Times New Roman" w:hAnsi="Arial" w:cs="Arial"/>
          <w:b/>
          <w:bCs/>
          <w:color w:val="666666"/>
          <w:sz w:val="27"/>
          <w:szCs w:val="27"/>
          <w:lang w:eastAsia="tr-TR"/>
        </w:rPr>
        <w:t>MADDE 3 – YARIŞMANIN TÜRÜ VE KATEGORİLERİ</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Yarışma iki ayrı kategoride (lisans ve lisansüstü), ulusal, serbest ve tek kademeli olarak düzenlenmiştir.</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 </w:t>
      </w:r>
    </w:p>
    <w:p w:rsidR="00A8394B" w:rsidRPr="00A8394B" w:rsidRDefault="00A8394B" w:rsidP="00A8394B">
      <w:pPr>
        <w:shd w:val="clear" w:color="auto" w:fill="FFFFFF"/>
        <w:spacing w:before="100" w:beforeAutospacing="1" w:after="100" w:afterAutospacing="1" w:line="240" w:lineRule="auto"/>
        <w:outlineLvl w:val="2"/>
        <w:rPr>
          <w:rFonts w:ascii="Arial" w:eastAsia="Times New Roman" w:hAnsi="Arial" w:cs="Arial"/>
          <w:b/>
          <w:bCs/>
          <w:color w:val="666666"/>
          <w:sz w:val="27"/>
          <w:szCs w:val="27"/>
          <w:lang w:eastAsia="tr-TR"/>
        </w:rPr>
      </w:pPr>
      <w:r w:rsidRPr="00A8394B">
        <w:rPr>
          <w:rFonts w:ascii="Arial" w:eastAsia="Times New Roman" w:hAnsi="Arial" w:cs="Arial"/>
          <w:b/>
          <w:bCs/>
          <w:color w:val="666666"/>
          <w:sz w:val="27"/>
          <w:szCs w:val="27"/>
          <w:lang w:eastAsia="tr-TR"/>
        </w:rPr>
        <w:t>MADDE 4 – YARIŞMAYA KATILMA ESASLARI</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lastRenderedPageBreak/>
        <w:t>Yarışma Türkiye’de ve KKTC’de mimarlık öğrenimi gören tüm lisans ve yüksek lisans öğrencilerine açıktır. Yarışmaya bir ekip halinde girilmesi durumunda ekip içinde mimarlık lisans ya da yüksek lisans öğrencisinin bulunması gerekir. Ekip içinde Türkiye’de öğrenim gören yabancı uyruklu mimarlık öğrencileri de yer alabilir.</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 </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Yarışmaya katılım için yarışmanın ilan edildiği Nisan 2011 tarihinde üniversitelerin mimarlık bölümlerinde öğrenci olmak esastır. Ancak, Nisan 2011’den sonra mezun olan katılımcıların, bu tarihten sonra mezun olduklarını gösteren bir belge ile başvurmaları gerekmektedir.</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 </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Alanın değerlendirilebilmesi için öğrencilerin katılımı ile yer görme ve inceleme gezisi gerçekleştirilecektir.</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b/>
          <w:bCs/>
          <w:color w:val="666666"/>
          <w:sz w:val="17"/>
          <w:szCs w:val="17"/>
          <w:lang w:eastAsia="tr-TR"/>
        </w:rPr>
        <w:t> </w:t>
      </w:r>
    </w:p>
    <w:p w:rsidR="00A8394B" w:rsidRPr="00A8394B" w:rsidRDefault="00A8394B" w:rsidP="00A8394B">
      <w:pPr>
        <w:shd w:val="clear" w:color="auto" w:fill="FFFFFF"/>
        <w:spacing w:before="100" w:beforeAutospacing="1" w:after="100" w:afterAutospacing="1" w:line="240" w:lineRule="auto"/>
        <w:outlineLvl w:val="2"/>
        <w:rPr>
          <w:rFonts w:ascii="Arial" w:eastAsia="Times New Roman" w:hAnsi="Arial" w:cs="Arial"/>
          <w:b/>
          <w:bCs/>
          <w:color w:val="666666"/>
          <w:sz w:val="27"/>
          <w:szCs w:val="27"/>
          <w:lang w:eastAsia="tr-TR"/>
        </w:rPr>
      </w:pPr>
      <w:r w:rsidRPr="00A8394B">
        <w:rPr>
          <w:rFonts w:ascii="Arial" w:eastAsia="Times New Roman" w:hAnsi="Arial" w:cs="Arial"/>
          <w:b/>
          <w:bCs/>
          <w:color w:val="666666"/>
          <w:sz w:val="27"/>
          <w:szCs w:val="27"/>
          <w:lang w:eastAsia="tr-TR"/>
        </w:rPr>
        <w:t>MADDE 5 – YARIŞMAYA KAYIT İŞLEMLERİ</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Yarışmaya kayıt ve katılım ücretsizdir.</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 </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Kayıt başvuruları için aşağıdaki bilgi ve belgeler sağlanması gerekmektedir:</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 </w:t>
      </w:r>
    </w:p>
    <w:p w:rsidR="00A8394B" w:rsidRPr="00A8394B" w:rsidRDefault="00A8394B" w:rsidP="00A8394B">
      <w:pPr>
        <w:numPr>
          <w:ilvl w:val="0"/>
          <w:numId w:val="2"/>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Kayıt yaptıran yarışmacı adayının adı, soyadı, açık adresi, telefon ve faks numaraları, e-posta adresi veya yarışmaya bir ekip olarak girilmesi durumunda, ekip liderinin adı, soyadı, açık adresi, telefon ve faks numaraları, e-posta adresi</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 </w:t>
      </w:r>
    </w:p>
    <w:p w:rsidR="00A8394B" w:rsidRPr="00A8394B" w:rsidRDefault="00A8394B" w:rsidP="00A8394B">
      <w:pPr>
        <w:numPr>
          <w:ilvl w:val="0"/>
          <w:numId w:val="3"/>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Kayıt yaptıran mimarlık lisans ve lisansüstü öğrencileri için, okullarından alınacak öğrenci olduklarına ilişkin belge</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 </w:t>
      </w:r>
    </w:p>
    <w:p w:rsidR="00A8394B" w:rsidRPr="00A8394B" w:rsidRDefault="00A8394B" w:rsidP="00A8394B">
      <w:pPr>
        <w:numPr>
          <w:ilvl w:val="0"/>
          <w:numId w:val="4"/>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Kayıt yaptıran mimarlık ve TMMOB’ye bağlı diğer meslek dallarında öğrenim gören öğrencilerin öğrenim gördükleri bölgede faaliyet gösteren TMMOB’ye bağlı ilgili meslek odalarına </w:t>
      </w:r>
      <w:r w:rsidRPr="00A8394B">
        <w:rPr>
          <w:rFonts w:ascii="Arial" w:eastAsia="Times New Roman" w:hAnsi="Arial" w:cs="Arial"/>
          <w:b/>
          <w:bCs/>
          <w:color w:val="666666"/>
          <w:sz w:val="17"/>
          <w:szCs w:val="17"/>
          <w:lang w:eastAsia="tr-TR"/>
        </w:rPr>
        <w:t>“öğrenci üyelik”</w:t>
      </w:r>
      <w:r w:rsidRPr="00A8394B">
        <w:rPr>
          <w:rFonts w:ascii="Arial" w:eastAsia="Times New Roman" w:hAnsi="Arial" w:cs="Arial"/>
          <w:color w:val="666666"/>
          <w:sz w:val="17"/>
          <w:szCs w:val="17"/>
          <w:lang w:eastAsia="tr-TR"/>
        </w:rPr>
        <w:t> için başvurduklarını gösteren başvuru belgesi, yüksek lisans öğrencilerinin ise ilgili meslek odalarına üye olduklarını belirten belge istenecektir. KKTC’de öğrenim gören mühendislik ve mimarlık öğrencileri ile Türkiye’de öğrenim gören yabancı uyruklu öğrenciler için öğrenci üyelik koşulları aranmaz.</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 </w:t>
      </w:r>
    </w:p>
    <w:p w:rsidR="00A8394B" w:rsidRPr="00A8394B" w:rsidRDefault="00A8394B" w:rsidP="00A8394B">
      <w:pPr>
        <w:numPr>
          <w:ilvl w:val="0"/>
          <w:numId w:val="5"/>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Yarışmaya farklı disiplinlerde öğrenim gören öğrencilerden oluşan bir ekiple katılım durumunda, ekip içerisinde Mimarlar Odası öğrenci üyeliğine başvuruda bulunmuş mimarlık öğrencisi ya da Oda’ya üye yüksek lisans öğrencisi olması gerekmektedir. Yarışmaya katılan ekibin içerisindeki tüm üyelerin ayrı ayrı kayıt yaptırmış olması şartı aranmayacaktır. Proje tesliminde ekip olarak katıldıklarını kimlik zarfında belgeleyeceklerdir. </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 </w:t>
      </w:r>
    </w:p>
    <w:p w:rsidR="00A8394B" w:rsidRPr="00A8394B" w:rsidRDefault="00A8394B" w:rsidP="00A8394B">
      <w:pPr>
        <w:numPr>
          <w:ilvl w:val="0"/>
          <w:numId w:val="6"/>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 xml:space="preserve">Kayıt için gereken belgeler tamamlanarak proje teslimi sırasında kimlik zarfı içinde </w:t>
      </w:r>
      <w:proofErr w:type="gramStart"/>
      <w:r w:rsidRPr="00A8394B">
        <w:rPr>
          <w:rFonts w:ascii="Arial" w:eastAsia="Times New Roman" w:hAnsi="Arial" w:cs="Arial"/>
          <w:color w:val="666666"/>
          <w:sz w:val="17"/>
          <w:szCs w:val="17"/>
          <w:lang w:eastAsia="tr-TR"/>
        </w:rPr>
        <w:t>raportörlüğe</w:t>
      </w:r>
      <w:proofErr w:type="gramEnd"/>
      <w:r w:rsidRPr="00A8394B">
        <w:rPr>
          <w:rFonts w:ascii="Arial" w:eastAsia="Times New Roman" w:hAnsi="Arial" w:cs="Arial"/>
          <w:color w:val="666666"/>
          <w:sz w:val="17"/>
          <w:szCs w:val="17"/>
          <w:lang w:eastAsia="tr-TR"/>
        </w:rPr>
        <w:t xml:space="preserve"> teslim edilecektir.</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 </w:t>
      </w:r>
    </w:p>
    <w:p w:rsidR="00A8394B" w:rsidRPr="00A8394B" w:rsidRDefault="00A8394B" w:rsidP="00A8394B">
      <w:pPr>
        <w:numPr>
          <w:ilvl w:val="0"/>
          <w:numId w:val="7"/>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Yarışmaya kayıt işlemleri </w:t>
      </w:r>
      <w:hyperlink r:id="rId7" w:tooltip="blocked::http://ego.mimarlarodasiankara.org/" w:history="1">
        <w:r w:rsidRPr="00A8394B">
          <w:rPr>
            <w:rFonts w:ascii="Arial" w:eastAsia="Times New Roman" w:hAnsi="Arial" w:cs="Arial"/>
            <w:color w:val="666666"/>
            <w:sz w:val="17"/>
            <w:szCs w:val="17"/>
            <w:u w:val="single"/>
            <w:lang w:eastAsia="tr-TR"/>
          </w:rPr>
          <w:t>http://ego.mimarlarodasiankara.org</w:t>
        </w:r>
      </w:hyperlink>
      <w:r w:rsidRPr="00A8394B">
        <w:rPr>
          <w:rFonts w:ascii="Arial" w:eastAsia="Times New Roman" w:hAnsi="Arial" w:cs="Arial"/>
          <w:color w:val="666666"/>
          <w:sz w:val="17"/>
          <w:szCs w:val="17"/>
          <w:lang w:eastAsia="tr-TR"/>
        </w:rPr>
        <w:t> üzerinden yapılacaktır.</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 </w:t>
      </w:r>
    </w:p>
    <w:p w:rsidR="00A8394B" w:rsidRPr="00A8394B" w:rsidRDefault="00A8394B" w:rsidP="00A8394B">
      <w:pPr>
        <w:numPr>
          <w:ilvl w:val="0"/>
          <w:numId w:val="8"/>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lastRenderedPageBreak/>
        <w:t>Yarışmaya ve yarışma kapsamında gerçekleşecek yer görme ve inceleme gezisine katılım için </w:t>
      </w:r>
      <w:r w:rsidRPr="00A8394B">
        <w:rPr>
          <w:rFonts w:ascii="Arial" w:eastAsia="Times New Roman" w:hAnsi="Arial" w:cs="Arial"/>
          <w:b/>
          <w:bCs/>
          <w:color w:val="666666"/>
          <w:sz w:val="17"/>
          <w:szCs w:val="17"/>
          <w:lang w:eastAsia="tr-TR"/>
        </w:rPr>
        <w:t>kayıt yaptırmak zorunludur.</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b/>
          <w:bCs/>
          <w:color w:val="666666"/>
          <w:sz w:val="17"/>
          <w:szCs w:val="17"/>
          <w:lang w:eastAsia="tr-TR"/>
        </w:rPr>
        <w:t> </w:t>
      </w:r>
    </w:p>
    <w:p w:rsidR="00A8394B" w:rsidRPr="00A8394B" w:rsidRDefault="00A8394B" w:rsidP="00A8394B">
      <w:pPr>
        <w:shd w:val="clear" w:color="auto" w:fill="FFFFFF"/>
        <w:spacing w:before="100" w:beforeAutospacing="1" w:after="100" w:afterAutospacing="1" w:line="240" w:lineRule="auto"/>
        <w:outlineLvl w:val="2"/>
        <w:rPr>
          <w:rFonts w:ascii="Arial" w:eastAsia="Times New Roman" w:hAnsi="Arial" w:cs="Arial"/>
          <w:b/>
          <w:bCs/>
          <w:color w:val="666666"/>
          <w:sz w:val="27"/>
          <w:szCs w:val="27"/>
          <w:lang w:eastAsia="tr-TR"/>
        </w:rPr>
      </w:pPr>
      <w:r w:rsidRPr="00A8394B">
        <w:rPr>
          <w:rFonts w:ascii="Arial" w:eastAsia="Times New Roman" w:hAnsi="Arial" w:cs="Arial"/>
          <w:b/>
          <w:bCs/>
          <w:color w:val="666666"/>
          <w:sz w:val="27"/>
          <w:szCs w:val="27"/>
          <w:lang w:eastAsia="tr-TR"/>
        </w:rPr>
        <w:t>MADDE 6 – YARIŞMA TAKVİMİ</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 xml:space="preserve">Yarışmanın ilanı </w:t>
      </w:r>
      <w:proofErr w:type="gramStart"/>
      <w:r w:rsidRPr="00A8394B">
        <w:rPr>
          <w:rFonts w:ascii="Arial" w:eastAsia="Times New Roman" w:hAnsi="Arial" w:cs="Arial"/>
          <w:color w:val="666666"/>
          <w:sz w:val="17"/>
          <w:szCs w:val="17"/>
          <w:lang w:eastAsia="tr-TR"/>
        </w:rPr>
        <w:t>.......................................................................................</w:t>
      </w:r>
      <w:proofErr w:type="gramEnd"/>
      <w:r w:rsidRPr="00A8394B">
        <w:rPr>
          <w:rFonts w:ascii="Arial" w:eastAsia="Times New Roman" w:hAnsi="Arial" w:cs="Arial"/>
          <w:color w:val="666666"/>
          <w:sz w:val="17"/>
          <w:szCs w:val="17"/>
          <w:lang w:eastAsia="tr-TR"/>
        </w:rPr>
        <w:t xml:space="preserve">  22 Nisan 2011</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Yer görme gezisi son kayıt tarihi</w:t>
      </w:r>
      <w:proofErr w:type="gramStart"/>
      <w:r w:rsidRPr="00A8394B">
        <w:rPr>
          <w:rFonts w:ascii="Arial" w:eastAsia="Times New Roman" w:hAnsi="Arial" w:cs="Arial"/>
          <w:color w:val="666666"/>
          <w:sz w:val="17"/>
          <w:szCs w:val="17"/>
          <w:lang w:eastAsia="tr-TR"/>
        </w:rPr>
        <w:t>..............................................................</w:t>
      </w:r>
      <w:proofErr w:type="gramEnd"/>
      <w:r w:rsidRPr="00A8394B">
        <w:rPr>
          <w:rFonts w:ascii="Arial" w:eastAsia="Times New Roman" w:hAnsi="Arial" w:cs="Arial"/>
          <w:color w:val="666666"/>
          <w:sz w:val="17"/>
          <w:szCs w:val="17"/>
          <w:lang w:eastAsia="tr-TR"/>
        </w:rPr>
        <w:t xml:space="preserve"> 20 Mayıs 2011</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Yer görme gezisi</w:t>
      </w:r>
      <w:proofErr w:type="gramStart"/>
      <w:r w:rsidRPr="00A8394B">
        <w:rPr>
          <w:rFonts w:ascii="Arial" w:eastAsia="Times New Roman" w:hAnsi="Arial" w:cs="Arial"/>
          <w:color w:val="666666"/>
          <w:sz w:val="17"/>
          <w:szCs w:val="17"/>
          <w:lang w:eastAsia="tr-TR"/>
        </w:rPr>
        <w:t>......................................................................................</w:t>
      </w:r>
      <w:proofErr w:type="gramEnd"/>
      <w:r w:rsidRPr="00A8394B">
        <w:rPr>
          <w:rFonts w:ascii="Arial" w:eastAsia="Times New Roman" w:hAnsi="Arial" w:cs="Arial"/>
          <w:color w:val="666666"/>
          <w:sz w:val="17"/>
          <w:szCs w:val="17"/>
          <w:lang w:eastAsia="tr-TR"/>
        </w:rPr>
        <w:t xml:space="preserve"> 21 Mayıs 2011</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Yarışmaya ilişkin soruların sorulması (en son tarih)</w:t>
      </w:r>
      <w:proofErr w:type="gramStart"/>
      <w:r w:rsidRPr="00A8394B">
        <w:rPr>
          <w:rFonts w:ascii="Arial" w:eastAsia="Times New Roman" w:hAnsi="Arial" w:cs="Arial"/>
          <w:color w:val="666666"/>
          <w:sz w:val="17"/>
          <w:szCs w:val="17"/>
          <w:lang w:eastAsia="tr-TR"/>
        </w:rPr>
        <w:t>................................</w:t>
      </w:r>
      <w:proofErr w:type="gramEnd"/>
      <w:r w:rsidRPr="00A8394B">
        <w:rPr>
          <w:rFonts w:ascii="Arial" w:eastAsia="Times New Roman" w:hAnsi="Arial" w:cs="Arial"/>
          <w:color w:val="666666"/>
          <w:sz w:val="17"/>
          <w:szCs w:val="17"/>
          <w:lang w:eastAsia="tr-TR"/>
        </w:rPr>
        <w:t xml:space="preserve"> 27 Mayıs 2011</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Sorulan soruların  tümünün cevaplarının ilanı</w:t>
      </w:r>
      <w:proofErr w:type="gramStart"/>
      <w:r w:rsidRPr="00A8394B">
        <w:rPr>
          <w:rFonts w:ascii="Arial" w:eastAsia="Times New Roman" w:hAnsi="Arial" w:cs="Arial"/>
          <w:color w:val="666666"/>
          <w:sz w:val="17"/>
          <w:szCs w:val="17"/>
          <w:lang w:eastAsia="tr-TR"/>
        </w:rPr>
        <w:t>……………………………</w:t>
      </w:r>
      <w:proofErr w:type="gramEnd"/>
      <w:r w:rsidRPr="00A8394B">
        <w:rPr>
          <w:rFonts w:ascii="Arial" w:eastAsia="Times New Roman" w:hAnsi="Arial" w:cs="Arial"/>
          <w:color w:val="666666"/>
          <w:sz w:val="17"/>
          <w:szCs w:val="17"/>
          <w:lang w:eastAsia="tr-TR"/>
        </w:rPr>
        <w:t xml:space="preserve"> 3 Haziran 2011</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Projelerin Mimarlar Odası Ankara Şubesi’ne</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ulaşması veya teslimi için son tarih</w:t>
      </w:r>
      <w:proofErr w:type="gramStart"/>
      <w:r w:rsidRPr="00A8394B">
        <w:rPr>
          <w:rFonts w:ascii="Arial" w:eastAsia="Times New Roman" w:hAnsi="Arial" w:cs="Arial"/>
          <w:color w:val="666666"/>
          <w:sz w:val="17"/>
          <w:szCs w:val="17"/>
          <w:lang w:eastAsia="tr-TR"/>
        </w:rPr>
        <w:t>.........................................................</w:t>
      </w:r>
      <w:proofErr w:type="gramEnd"/>
      <w:r w:rsidRPr="00A8394B">
        <w:rPr>
          <w:rFonts w:ascii="Arial" w:eastAsia="Times New Roman" w:hAnsi="Arial" w:cs="Arial"/>
          <w:color w:val="666666"/>
          <w:sz w:val="17"/>
          <w:szCs w:val="17"/>
          <w:lang w:eastAsia="tr-TR"/>
        </w:rPr>
        <w:t xml:space="preserve"> 23 Eylül 2011</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(saat 18.30’a kadar)</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 xml:space="preserve">Değerlendirme konferansı </w:t>
      </w:r>
      <w:proofErr w:type="gramStart"/>
      <w:r w:rsidRPr="00A8394B">
        <w:rPr>
          <w:rFonts w:ascii="Arial" w:eastAsia="Times New Roman" w:hAnsi="Arial" w:cs="Arial"/>
          <w:color w:val="666666"/>
          <w:sz w:val="17"/>
          <w:szCs w:val="17"/>
          <w:lang w:eastAsia="tr-TR"/>
        </w:rPr>
        <w:t>......................................................................</w:t>
      </w:r>
      <w:proofErr w:type="gramEnd"/>
      <w:r w:rsidRPr="00A8394B">
        <w:rPr>
          <w:rFonts w:ascii="Arial" w:eastAsia="Times New Roman" w:hAnsi="Arial" w:cs="Arial"/>
          <w:color w:val="666666"/>
          <w:sz w:val="17"/>
          <w:szCs w:val="17"/>
          <w:lang w:eastAsia="tr-TR"/>
        </w:rPr>
        <w:t xml:space="preserve">  30 Eylül 2011</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Sonuçların açıklanması</w:t>
      </w:r>
      <w:proofErr w:type="gramStart"/>
      <w:r w:rsidRPr="00A8394B">
        <w:rPr>
          <w:rFonts w:ascii="Arial" w:eastAsia="Times New Roman" w:hAnsi="Arial" w:cs="Arial"/>
          <w:color w:val="666666"/>
          <w:sz w:val="17"/>
          <w:szCs w:val="17"/>
          <w:lang w:eastAsia="tr-TR"/>
        </w:rPr>
        <w:t>............................................................................</w:t>
      </w:r>
      <w:proofErr w:type="gramEnd"/>
      <w:r w:rsidRPr="00A8394B">
        <w:rPr>
          <w:rFonts w:ascii="Arial" w:eastAsia="Times New Roman" w:hAnsi="Arial" w:cs="Arial"/>
          <w:color w:val="666666"/>
          <w:sz w:val="17"/>
          <w:szCs w:val="17"/>
          <w:lang w:eastAsia="tr-TR"/>
        </w:rPr>
        <w:t xml:space="preserve">   3 Ekim 2011</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 xml:space="preserve">Kolokyum, ödül töreni, sergi </w:t>
      </w:r>
      <w:proofErr w:type="gramStart"/>
      <w:r w:rsidRPr="00A8394B">
        <w:rPr>
          <w:rFonts w:ascii="Arial" w:eastAsia="Times New Roman" w:hAnsi="Arial" w:cs="Arial"/>
          <w:color w:val="666666"/>
          <w:sz w:val="17"/>
          <w:szCs w:val="17"/>
          <w:lang w:eastAsia="tr-TR"/>
        </w:rPr>
        <w:t>...................................................................</w:t>
      </w:r>
      <w:proofErr w:type="gramEnd"/>
      <w:r w:rsidRPr="00A8394B">
        <w:rPr>
          <w:rFonts w:ascii="Arial" w:eastAsia="Times New Roman" w:hAnsi="Arial" w:cs="Arial"/>
          <w:color w:val="666666"/>
          <w:sz w:val="17"/>
          <w:szCs w:val="17"/>
          <w:lang w:eastAsia="tr-TR"/>
        </w:rPr>
        <w:t xml:space="preserve">  13 Ekim 2011</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b/>
          <w:bCs/>
          <w:color w:val="666666"/>
          <w:sz w:val="17"/>
          <w:szCs w:val="17"/>
          <w:lang w:eastAsia="tr-TR"/>
        </w:rPr>
        <w:t> </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proofErr w:type="gramStart"/>
      <w:r w:rsidRPr="00A8394B">
        <w:rPr>
          <w:rFonts w:ascii="Arial" w:eastAsia="Times New Roman" w:hAnsi="Arial" w:cs="Arial"/>
          <w:b/>
          <w:bCs/>
          <w:color w:val="666666"/>
          <w:sz w:val="17"/>
          <w:szCs w:val="17"/>
          <w:lang w:eastAsia="tr-TR"/>
        </w:rPr>
        <w:t>a</w:t>
      </w:r>
      <w:proofErr w:type="gramEnd"/>
      <w:r w:rsidRPr="00A8394B">
        <w:rPr>
          <w:rFonts w:ascii="Arial" w:eastAsia="Times New Roman" w:hAnsi="Arial" w:cs="Arial"/>
          <w:b/>
          <w:bCs/>
          <w:color w:val="666666"/>
          <w:sz w:val="17"/>
          <w:szCs w:val="17"/>
          <w:lang w:eastAsia="tr-TR"/>
        </w:rPr>
        <w:t>. Soru ve Cevaplar:</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Yarışmacılar, yarışma ile ilgili soruları </w:t>
      </w:r>
      <w:r w:rsidRPr="00A8394B">
        <w:rPr>
          <w:rFonts w:ascii="Arial" w:eastAsia="Times New Roman" w:hAnsi="Arial" w:cs="Arial"/>
          <w:b/>
          <w:bCs/>
          <w:color w:val="666666"/>
          <w:sz w:val="17"/>
          <w:szCs w:val="17"/>
          <w:lang w:eastAsia="tr-TR"/>
        </w:rPr>
        <w:t>27 Mayıs 2011 Cuma günü saat 18.30</w:t>
      </w:r>
      <w:r w:rsidRPr="00A8394B">
        <w:rPr>
          <w:rFonts w:ascii="Arial" w:eastAsia="Times New Roman" w:hAnsi="Arial" w:cs="Arial"/>
          <w:color w:val="666666"/>
          <w:sz w:val="17"/>
          <w:szCs w:val="17"/>
          <w:lang w:eastAsia="tr-TR"/>
        </w:rPr>
        <w:t>’a kadar ele geçecek şekilde posta, faks veya e-posta ile ‘KENT DÜŞLERİ 5 - Sorular’ başlığı altında TMMOB Mimarlar Odası Ankara Şubesi’ne iletebilirler.</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b/>
          <w:bCs/>
          <w:color w:val="666666"/>
          <w:sz w:val="17"/>
          <w:szCs w:val="17"/>
          <w:lang w:eastAsia="tr-TR"/>
        </w:rPr>
        <w:t> </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Adres: TMMOB Mimarlar Odası Ankara Şubesi</w:t>
      </w:r>
      <w:r w:rsidRPr="00A8394B">
        <w:rPr>
          <w:rFonts w:ascii="Arial" w:eastAsia="Times New Roman" w:hAnsi="Arial" w:cs="Arial"/>
          <w:color w:val="666666"/>
          <w:sz w:val="17"/>
          <w:szCs w:val="17"/>
          <w:lang w:eastAsia="tr-TR"/>
        </w:rPr>
        <w:br/>
        <w:t>            Konur Sokak 4/3</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            Yenişehir/Ankara</w:t>
      </w:r>
      <w:r w:rsidRPr="00A8394B">
        <w:rPr>
          <w:rFonts w:ascii="Arial" w:eastAsia="Times New Roman" w:hAnsi="Arial" w:cs="Arial"/>
          <w:color w:val="666666"/>
          <w:sz w:val="17"/>
          <w:szCs w:val="17"/>
          <w:lang w:eastAsia="tr-TR"/>
        </w:rPr>
        <w:br/>
        <w:t>Faks: 0 (312) 417 18 04</w:t>
      </w:r>
      <w:r w:rsidRPr="00A8394B">
        <w:rPr>
          <w:rFonts w:ascii="Arial" w:eastAsia="Times New Roman" w:hAnsi="Arial" w:cs="Arial"/>
          <w:color w:val="666666"/>
          <w:sz w:val="17"/>
          <w:szCs w:val="17"/>
          <w:lang w:eastAsia="tr-TR"/>
        </w:rPr>
        <w:br/>
        <w:t>E-posta: </w:t>
      </w:r>
      <w:hyperlink r:id="rId8" w:tooltip="blocked::mailto:ego@mimarlarodasiankara.org" w:history="1">
        <w:r w:rsidRPr="00A8394B">
          <w:rPr>
            <w:rFonts w:ascii="Arial" w:eastAsia="Times New Roman" w:hAnsi="Arial" w:cs="Arial"/>
            <w:color w:val="666666"/>
            <w:sz w:val="17"/>
            <w:szCs w:val="17"/>
            <w:u w:val="single"/>
            <w:lang w:eastAsia="tr-TR"/>
          </w:rPr>
          <w:t>ego@mimarlarodasiankara.org</w:t>
        </w:r>
      </w:hyperlink>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 </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Soruların cevapları en geç 3 Haziran 2011 tarihinde tüm yarışmacılara e-posta ve web sitesi aracılığı ile iletilecektir.</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 </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proofErr w:type="gramStart"/>
      <w:r w:rsidRPr="00A8394B">
        <w:rPr>
          <w:rFonts w:ascii="Arial" w:eastAsia="Times New Roman" w:hAnsi="Arial" w:cs="Arial"/>
          <w:b/>
          <w:bCs/>
          <w:color w:val="666666"/>
          <w:sz w:val="17"/>
          <w:szCs w:val="17"/>
          <w:lang w:eastAsia="tr-TR"/>
        </w:rPr>
        <w:t>b</w:t>
      </w:r>
      <w:proofErr w:type="gramEnd"/>
      <w:r w:rsidRPr="00A8394B">
        <w:rPr>
          <w:rFonts w:ascii="Arial" w:eastAsia="Times New Roman" w:hAnsi="Arial" w:cs="Arial"/>
          <w:b/>
          <w:bCs/>
          <w:color w:val="666666"/>
          <w:sz w:val="17"/>
          <w:szCs w:val="17"/>
          <w:lang w:eastAsia="tr-TR"/>
        </w:rPr>
        <w:t>. Projelerin Teslim Günü, Yeri ve Şartları:</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Projelerin ve diğer belgelerin, CD-ROM ve kimlik zarflarının en geç </w:t>
      </w:r>
      <w:r w:rsidRPr="00A8394B">
        <w:rPr>
          <w:rFonts w:ascii="Arial" w:eastAsia="Times New Roman" w:hAnsi="Arial" w:cs="Arial"/>
          <w:b/>
          <w:bCs/>
          <w:color w:val="666666"/>
          <w:sz w:val="17"/>
          <w:szCs w:val="17"/>
          <w:lang w:eastAsia="tr-TR"/>
        </w:rPr>
        <w:t>23 Eylül 2011 Cuma günü saat 18.30</w:t>
      </w:r>
      <w:r w:rsidRPr="00A8394B">
        <w:rPr>
          <w:rFonts w:ascii="Arial" w:eastAsia="Times New Roman" w:hAnsi="Arial" w:cs="Arial"/>
          <w:color w:val="666666"/>
          <w:sz w:val="17"/>
          <w:szCs w:val="17"/>
          <w:lang w:eastAsia="tr-TR"/>
        </w:rPr>
        <w:t>’a kadar TMMOB Mimarlar Odası Ankara Şubesi’nin aşağıdaki adresine ulaşmış olması gerekmektedir. Projelerin ve diğer belgelerin, CD-ROM ve kimlik zarflarının postalandığı tarih temel alınacaktır. Posta yoluyla gelen tüm projelerin ve diğer belgelerin </w:t>
      </w:r>
      <w:r w:rsidRPr="00A8394B">
        <w:rPr>
          <w:rFonts w:ascii="Arial" w:eastAsia="Times New Roman" w:hAnsi="Arial" w:cs="Arial"/>
          <w:b/>
          <w:bCs/>
          <w:color w:val="666666"/>
          <w:sz w:val="17"/>
          <w:szCs w:val="17"/>
          <w:lang w:eastAsia="tr-TR"/>
        </w:rPr>
        <w:t>en geç 26 Eylül 2011 Pazartesi günü saat 18.30</w:t>
      </w:r>
      <w:r w:rsidRPr="00A8394B">
        <w:rPr>
          <w:rFonts w:ascii="Arial" w:eastAsia="Times New Roman" w:hAnsi="Arial" w:cs="Arial"/>
          <w:color w:val="666666"/>
          <w:sz w:val="17"/>
          <w:szCs w:val="17"/>
          <w:lang w:eastAsia="tr-TR"/>
        </w:rPr>
        <w:t>’a kadar TMMOB Mimarlar Odası Ankara Şubesi’nin aşağıdaki adresine ulaşması gerekmektedir.</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 </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b/>
          <w:bCs/>
          <w:color w:val="666666"/>
          <w:sz w:val="17"/>
          <w:szCs w:val="17"/>
          <w:lang w:eastAsia="tr-TR"/>
        </w:rPr>
        <w:lastRenderedPageBreak/>
        <w:t>TMMOB Mimarlar Odası Ankara Şubesi</w:t>
      </w:r>
      <w:r w:rsidRPr="00A8394B">
        <w:rPr>
          <w:rFonts w:ascii="Arial" w:eastAsia="Times New Roman" w:hAnsi="Arial" w:cs="Arial"/>
          <w:color w:val="666666"/>
          <w:sz w:val="17"/>
          <w:szCs w:val="17"/>
          <w:lang w:eastAsia="tr-TR"/>
        </w:rPr>
        <w:br/>
      </w:r>
      <w:r w:rsidRPr="00A8394B">
        <w:rPr>
          <w:rFonts w:ascii="Arial" w:eastAsia="Times New Roman" w:hAnsi="Arial" w:cs="Arial"/>
          <w:b/>
          <w:bCs/>
          <w:color w:val="666666"/>
          <w:sz w:val="17"/>
          <w:szCs w:val="17"/>
          <w:lang w:eastAsia="tr-TR"/>
        </w:rPr>
        <w:t>Konur Sokak 4/3</w:t>
      </w:r>
      <w:r w:rsidRPr="00A8394B">
        <w:rPr>
          <w:rFonts w:ascii="Arial" w:eastAsia="Times New Roman" w:hAnsi="Arial" w:cs="Arial"/>
          <w:color w:val="666666"/>
          <w:sz w:val="17"/>
          <w:szCs w:val="17"/>
          <w:lang w:eastAsia="tr-TR"/>
        </w:rPr>
        <w:br/>
      </w:r>
      <w:r w:rsidRPr="00A8394B">
        <w:rPr>
          <w:rFonts w:ascii="Arial" w:eastAsia="Times New Roman" w:hAnsi="Arial" w:cs="Arial"/>
          <w:b/>
          <w:bCs/>
          <w:color w:val="666666"/>
          <w:sz w:val="17"/>
          <w:szCs w:val="17"/>
          <w:lang w:eastAsia="tr-TR"/>
        </w:rPr>
        <w:t>06650 Yenişehir, ANKARA</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 </w:t>
      </w:r>
    </w:p>
    <w:p w:rsidR="00A8394B" w:rsidRPr="00A8394B" w:rsidRDefault="00A8394B" w:rsidP="00A8394B">
      <w:pPr>
        <w:shd w:val="clear" w:color="auto" w:fill="FFFFFF"/>
        <w:spacing w:before="100" w:beforeAutospacing="1" w:after="100" w:afterAutospacing="1" w:line="240" w:lineRule="auto"/>
        <w:outlineLvl w:val="2"/>
        <w:rPr>
          <w:rFonts w:ascii="Arial" w:eastAsia="Times New Roman" w:hAnsi="Arial" w:cs="Arial"/>
          <w:b/>
          <w:bCs/>
          <w:color w:val="666666"/>
          <w:sz w:val="27"/>
          <w:szCs w:val="27"/>
          <w:lang w:eastAsia="tr-TR"/>
        </w:rPr>
      </w:pPr>
      <w:r w:rsidRPr="00A8394B">
        <w:rPr>
          <w:rFonts w:ascii="Arial" w:eastAsia="Times New Roman" w:hAnsi="Arial" w:cs="Arial"/>
          <w:b/>
          <w:bCs/>
          <w:color w:val="666666"/>
          <w:sz w:val="27"/>
          <w:szCs w:val="27"/>
          <w:lang w:eastAsia="tr-TR"/>
        </w:rPr>
        <w:t>MADDE 7– YARIŞMACILARA SAĞLANAN VERİLER</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b/>
          <w:bCs/>
          <w:color w:val="666666"/>
          <w:sz w:val="17"/>
          <w:szCs w:val="17"/>
          <w:lang w:eastAsia="tr-TR"/>
        </w:rPr>
        <w:t>Yarışmacılar aşağıda yer alan verilere </w:t>
      </w:r>
      <w:r w:rsidRPr="00A8394B">
        <w:rPr>
          <w:rFonts w:ascii="Arial" w:eastAsia="Times New Roman" w:hAnsi="Arial" w:cs="Arial"/>
          <w:b/>
          <w:bCs/>
          <w:i/>
          <w:iCs/>
          <w:color w:val="666666"/>
          <w:sz w:val="17"/>
          <w:szCs w:val="17"/>
          <w:lang w:eastAsia="tr-TR"/>
        </w:rPr>
        <w:t>http://ego.mimarlarodasiankara.org</w:t>
      </w:r>
      <w:r w:rsidRPr="00A8394B">
        <w:rPr>
          <w:rFonts w:ascii="Arial" w:eastAsia="Times New Roman" w:hAnsi="Arial" w:cs="Arial"/>
          <w:b/>
          <w:bCs/>
          <w:color w:val="666666"/>
          <w:sz w:val="17"/>
          <w:szCs w:val="17"/>
          <w:lang w:eastAsia="tr-TR"/>
        </w:rPr>
        <w:t> sitesinden ulaşabileceklerdir.</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b/>
          <w:bCs/>
          <w:color w:val="666666"/>
          <w:sz w:val="17"/>
          <w:szCs w:val="17"/>
          <w:lang w:eastAsia="tr-TR"/>
        </w:rPr>
        <w:t> </w:t>
      </w:r>
    </w:p>
    <w:p w:rsidR="00A8394B" w:rsidRPr="00A8394B" w:rsidRDefault="00A8394B" w:rsidP="00A8394B">
      <w:pPr>
        <w:numPr>
          <w:ilvl w:val="0"/>
          <w:numId w:val="9"/>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b/>
          <w:bCs/>
          <w:color w:val="666666"/>
          <w:sz w:val="17"/>
          <w:szCs w:val="17"/>
          <w:lang w:eastAsia="tr-TR"/>
        </w:rPr>
        <w:t>·         Yarışma Şartnamesi</w:t>
      </w:r>
    </w:p>
    <w:p w:rsidR="00A8394B" w:rsidRPr="00A8394B" w:rsidRDefault="00A8394B" w:rsidP="00A8394B">
      <w:pPr>
        <w:numPr>
          <w:ilvl w:val="0"/>
          <w:numId w:val="9"/>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b/>
          <w:bCs/>
          <w:color w:val="666666"/>
          <w:sz w:val="17"/>
          <w:szCs w:val="17"/>
          <w:lang w:eastAsia="tr-TR"/>
        </w:rPr>
        <w:t>·         EGO Hangarları ve Çevresi Hali Hazır Planı</w:t>
      </w:r>
    </w:p>
    <w:p w:rsidR="00A8394B" w:rsidRPr="00A8394B" w:rsidRDefault="00A8394B" w:rsidP="00A8394B">
      <w:pPr>
        <w:numPr>
          <w:ilvl w:val="0"/>
          <w:numId w:val="9"/>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b/>
          <w:bCs/>
          <w:color w:val="666666"/>
          <w:sz w:val="17"/>
          <w:szCs w:val="17"/>
          <w:lang w:eastAsia="tr-TR"/>
        </w:rPr>
        <w:t>·         EGO Hangarları ve Çevresi Parselasyon Planı</w:t>
      </w:r>
    </w:p>
    <w:p w:rsidR="00A8394B" w:rsidRPr="00A8394B" w:rsidRDefault="00A8394B" w:rsidP="00A8394B">
      <w:pPr>
        <w:numPr>
          <w:ilvl w:val="0"/>
          <w:numId w:val="9"/>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b/>
          <w:bCs/>
          <w:color w:val="666666"/>
          <w:sz w:val="17"/>
          <w:szCs w:val="17"/>
          <w:lang w:eastAsia="tr-TR"/>
        </w:rPr>
        <w:t>·         EGO Hangarları ve Çevresi Hava Fotoğrafı</w:t>
      </w:r>
    </w:p>
    <w:p w:rsidR="00A8394B" w:rsidRPr="00A8394B" w:rsidRDefault="00A8394B" w:rsidP="00A8394B">
      <w:pPr>
        <w:numPr>
          <w:ilvl w:val="0"/>
          <w:numId w:val="9"/>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b/>
          <w:bCs/>
          <w:color w:val="666666"/>
          <w:sz w:val="17"/>
          <w:szCs w:val="17"/>
          <w:lang w:eastAsia="tr-TR"/>
        </w:rPr>
        <w:t xml:space="preserve">·         EGO Hangarları Taslak </w:t>
      </w:r>
      <w:proofErr w:type="spellStart"/>
      <w:r w:rsidRPr="00A8394B">
        <w:rPr>
          <w:rFonts w:ascii="Arial" w:eastAsia="Times New Roman" w:hAnsi="Arial" w:cs="Arial"/>
          <w:b/>
          <w:bCs/>
          <w:color w:val="666666"/>
          <w:sz w:val="17"/>
          <w:szCs w:val="17"/>
          <w:lang w:eastAsia="tr-TR"/>
        </w:rPr>
        <w:t>Rölöve</w:t>
      </w:r>
      <w:proofErr w:type="spellEnd"/>
      <w:r w:rsidRPr="00A8394B">
        <w:rPr>
          <w:rFonts w:ascii="Arial" w:eastAsia="Times New Roman" w:hAnsi="Arial" w:cs="Arial"/>
          <w:b/>
          <w:bCs/>
          <w:color w:val="666666"/>
          <w:sz w:val="17"/>
          <w:szCs w:val="17"/>
          <w:lang w:eastAsia="tr-TR"/>
        </w:rPr>
        <w:t xml:space="preserve"> Çizimleri</w:t>
      </w:r>
    </w:p>
    <w:p w:rsidR="00A8394B" w:rsidRPr="00A8394B" w:rsidRDefault="00A8394B" w:rsidP="00A8394B">
      <w:pPr>
        <w:numPr>
          <w:ilvl w:val="0"/>
          <w:numId w:val="9"/>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b/>
          <w:bCs/>
          <w:color w:val="666666"/>
          <w:sz w:val="17"/>
          <w:szCs w:val="17"/>
          <w:lang w:eastAsia="tr-TR"/>
        </w:rPr>
        <w:t>·         Fotoğraflar</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b/>
          <w:bCs/>
          <w:color w:val="666666"/>
          <w:sz w:val="17"/>
          <w:szCs w:val="17"/>
          <w:lang w:eastAsia="tr-TR"/>
        </w:rPr>
        <w:t> </w:t>
      </w:r>
    </w:p>
    <w:p w:rsidR="00A8394B" w:rsidRPr="00A8394B" w:rsidRDefault="00A8394B" w:rsidP="00A8394B">
      <w:pPr>
        <w:shd w:val="clear" w:color="auto" w:fill="FFFFFF"/>
        <w:spacing w:before="100" w:beforeAutospacing="1" w:after="100" w:afterAutospacing="1" w:line="240" w:lineRule="auto"/>
        <w:outlineLvl w:val="2"/>
        <w:rPr>
          <w:rFonts w:ascii="Arial" w:eastAsia="Times New Roman" w:hAnsi="Arial" w:cs="Arial"/>
          <w:b/>
          <w:bCs/>
          <w:color w:val="666666"/>
          <w:sz w:val="27"/>
          <w:szCs w:val="27"/>
          <w:lang w:eastAsia="tr-TR"/>
        </w:rPr>
      </w:pPr>
      <w:r w:rsidRPr="00A8394B">
        <w:rPr>
          <w:rFonts w:ascii="Arial" w:eastAsia="Times New Roman" w:hAnsi="Arial" w:cs="Arial"/>
          <w:b/>
          <w:bCs/>
          <w:color w:val="666666"/>
          <w:sz w:val="27"/>
          <w:szCs w:val="27"/>
          <w:lang w:eastAsia="tr-TR"/>
        </w:rPr>
        <w:t>MADDE 8– YARIŞMACILARDAN İSTENENLER</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b/>
          <w:bCs/>
          <w:color w:val="666666"/>
          <w:sz w:val="17"/>
          <w:szCs w:val="17"/>
          <w:lang w:eastAsia="tr-TR"/>
        </w:rPr>
        <w:t>1. Sunum:</w:t>
      </w:r>
    </w:p>
    <w:p w:rsidR="00A8394B" w:rsidRPr="00A8394B" w:rsidRDefault="00A8394B" w:rsidP="00A8394B">
      <w:pPr>
        <w:numPr>
          <w:ilvl w:val="0"/>
          <w:numId w:val="10"/>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Yarışmaya gönderilen projeler dikey olarak kullanılabilecek </w:t>
      </w:r>
      <w:r w:rsidRPr="00A8394B">
        <w:rPr>
          <w:rFonts w:ascii="Arial" w:eastAsia="Times New Roman" w:hAnsi="Arial" w:cs="Arial"/>
          <w:b/>
          <w:bCs/>
          <w:color w:val="666666"/>
          <w:sz w:val="17"/>
          <w:szCs w:val="17"/>
          <w:lang w:eastAsia="tr-TR"/>
        </w:rPr>
        <w:t>en az bir adet</w:t>
      </w:r>
      <w:r w:rsidRPr="00A8394B">
        <w:rPr>
          <w:rFonts w:ascii="Arial" w:eastAsia="Times New Roman" w:hAnsi="Arial" w:cs="Arial"/>
          <w:color w:val="666666"/>
          <w:sz w:val="17"/>
          <w:szCs w:val="17"/>
          <w:lang w:eastAsia="tr-TR"/>
        </w:rPr>
        <w:t xml:space="preserve"> 80cmx200 cm ebadında fotoğraf </w:t>
      </w:r>
      <w:proofErr w:type="gramStart"/>
      <w:r w:rsidRPr="00A8394B">
        <w:rPr>
          <w:rFonts w:ascii="Arial" w:eastAsia="Times New Roman" w:hAnsi="Arial" w:cs="Arial"/>
          <w:color w:val="666666"/>
          <w:sz w:val="17"/>
          <w:szCs w:val="17"/>
          <w:lang w:eastAsia="tr-TR"/>
        </w:rPr>
        <w:t>kağıdı</w:t>
      </w:r>
      <w:proofErr w:type="gramEnd"/>
      <w:r w:rsidRPr="00A8394B">
        <w:rPr>
          <w:rFonts w:ascii="Arial" w:eastAsia="Times New Roman" w:hAnsi="Arial" w:cs="Arial"/>
          <w:color w:val="666666"/>
          <w:sz w:val="17"/>
          <w:szCs w:val="17"/>
          <w:lang w:eastAsia="tr-TR"/>
        </w:rPr>
        <w:t xml:space="preserve"> üzeri folyo kaplama poster formatında olacaktır. 80x200 cm’de hazırlanacak posterlerin 2 adet A3 ebadındaki </w:t>
      </w:r>
      <w:proofErr w:type="gramStart"/>
      <w:r w:rsidRPr="00A8394B">
        <w:rPr>
          <w:rFonts w:ascii="Arial" w:eastAsia="Times New Roman" w:hAnsi="Arial" w:cs="Arial"/>
          <w:color w:val="666666"/>
          <w:sz w:val="17"/>
          <w:szCs w:val="17"/>
          <w:lang w:eastAsia="tr-TR"/>
        </w:rPr>
        <w:t>kağıda</w:t>
      </w:r>
      <w:proofErr w:type="gramEnd"/>
      <w:r w:rsidRPr="00A8394B">
        <w:rPr>
          <w:rFonts w:ascii="Arial" w:eastAsia="Times New Roman" w:hAnsi="Arial" w:cs="Arial"/>
          <w:color w:val="666666"/>
          <w:sz w:val="17"/>
          <w:szCs w:val="17"/>
          <w:lang w:eastAsia="tr-TR"/>
        </w:rPr>
        <w:t xml:space="preserve"> renkli baskısı da istenmektedir.</w:t>
      </w:r>
    </w:p>
    <w:p w:rsidR="00A8394B" w:rsidRPr="00A8394B" w:rsidRDefault="00A8394B" w:rsidP="00A8394B">
      <w:pPr>
        <w:numPr>
          <w:ilvl w:val="0"/>
          <w:numId w:val="10"/>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Yarışmacılar, posterle birlikte projelerinin öykülerini anlatan en az 400, en fazla 1000 kelimelik yazılı raporu da, hem basılı hem de elektronik kopya olarak teslim edecektir.</w:t>
      </w:r>
    </w:p>
    <w:p w:rsidR="00A8394B" w:rsidRPr="00A8394B" w:rsidRDefault="00A8394B" w:rsidP="00A8394B">
      <w:pPr>
        <w:numPr>
          <w:ilvl w:val="0"/>
          <w:numId w:val="10"/>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Sunuş biçimi yukarıdaki formata uygun olmak kaydıyla serbesttir ve ele alınan konuya göre yarışmacıların tercihine bırakılmıştır.</w:t>
      </w:r>
    </w:p>
    <w:p w:rsidR="00A8394B" w:rsidRPr="00A8394B" w:rsidRDefault="00A8394B" w:rsidP="00A8394B">
      <w:pPr>
        <w:numPr>
          <w:ilvl w:val="0"/>
          <w:numId w:val="10"/>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Sunuşların ölçeği serbesttir ve ele alınan konuya göre yarışmacıların tercihine bırakılmıştır.</w:t>
      </w:r>
    </w:p>
    <w:p w:rsidR="00A8394B" w:rsidRPr="00A8394B" w:rsidRDefault="00A8394B" w:rsidP="00A8394B">
      <w:pPr>
        <w:numPr>
          <w:ilvl w:val="0"/>
          <w:numId w:val="10"/>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Posterlerde fikirlerin yeterince yazılı açıklamayla desteklenmesi beklenmektedir.</w:t>
      </w:r>
    </w:p>
    <w:p w:rsidR="00A8394B" w:rsidRPr="00A8394B" w:rsidRDefault="00A8394B" w:rsidP="00A8394B">
      <w:pPr>
        <w:numPr>
          <w:ilvl w:val="0"/>
          <w:numId w:val="10"/>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 xml:space="preserve">Teslim edilen posterler ile birlikte, önerilerin yayına dönüştürülmesi durumunda kullanılmak üzere dijital formatta iki adet CD-ROM teslim edilecektir. Birinci CD-ROM’da posterler 80x200 cm boyutunda en az 150 </w:t>
      </w:r>
      <w:proofErr w:type="spellStart"/>
      <w:r w:rsidRPr="00A8394B">
        <w:rPr>
          <w:rFonts w:ascii="Arial" w:eastAsia="Times New Roman" w:hAnsi="Arial" w:cs="Arial"/>
          <w:color w:val="666666"/>
          <w:sz w:val="17"/>
          <w:szCs w:val="17"/>
          <w:lang w:eastAsia="tr-TR"/>
        </w:rPr>
        <w:t>dpi</w:t>
      </w:r>
      <w:proofErr w:type="spellEnd"/>
      <w:r w:rsidRPr="00A8394B">
        <w:rPr>
          <w:rFonts w:ascii="Arial" w:eastAsia="Times New Roman" w:hAnsi="Arial" w:cs="Arial"/>
          <w:color w:val="666666"/>
          <w:sz w:val="17"/>
          <w:szCs w:val="17"/>
          <w:lang w:eastAsia="tr-TR"/>
        </w:rPr>
        <w:t xml:space="preserve"> çözünürlükte ve </w:t>
      </w:r>
      <w:proofErr w:type="spellStart"/>
      <w:r w:rsidRPr="00A8394B">
        <w:rPr>
          <w:rFonts w:ascii="Arial" w:eastAsia="Times New Roman" w:hAnsi="Arial" w:cs="Arial"/>
          <w:color w:val="666666"/>
          <w:sz w:val="17"/>
          <w:szCs w:val="17"/>
          <w:lang w:eastAsia="tr-TR"/>
        </w:rPr>
        <w:t>tiff</w:t>
      </w:r>
      <w:proofErr w:type="spellEnd"/>
      <w:r w:rsidRPr="00A8394B">
        <w:rPr>
          <w:rFonts w:ascii="Arial" w:eastAsia="Times New Roman" w:hAnsi="Arial" w:cs="Arial"/>
          <w:color w:val="666666"/>
          <w:sz w:val="17"/>
          <w:szCs w:val="17"/>
          <w:lang w:eastAsia="tr-TR"/>
        </w:rPr>
        <w:t xml:space="preserve"> dosya biçiminde olmalıdır. İkinci CD-ROM’da ise posterler yine 80x200 cm boyutunda en az 150 </w:t>
      </w:r>
      <w:proofErr w:type="spellStart"/>
      <w:r w:rsidRPr="00A8394B">
        <w:rPr>
          <w:rFonts w:ascii="Arial" w:eastAsia="Times New Roman" w:hAnsi="Arial" w:cs="Arial"/>
          <w:color w:val="666666"/>
          <w:sz w:val="17"/>
          <w:szCs w:val="17"/>
          <w:lang w:eastAsia="tr-TR"/>
        </w:rPr>
        <w:t>dpi</w:t>
      </w:r>
      <w:proofErr w:type="spellEnd"/>
      <w:r w:rsidRPr="00A8394B">
        <w:rPr>
          <w:rFonts w:ascii="Arial" w:eastAsia="Times New Roman" w:hAnsi="Arial" w:cs="Arial"/>
          <w:color w:val="666666"/>
          <w:sz w:val="17"/>
          <w:szCs w:val="17"/>
          <w:lang w:eastAsia="tr-TR"/>
        </w:rPr>
        <w:t xml:space="preserve"> çözünürlükte ve katmanları birleştirilmemiş haliyle (</w:t>
      </w:r>
      <w:proofErr w:type="spellStart"/>
      <w:r w:rsidRPr="00A8394B">
        <w:rPr>
          <w:rFonts w:ascii="Arial" w:eastAsia="Times New Roman" w:hAnsi="Arial" w:cs="Arial"/>
          <w:color w:val="666666"/>
          <w:sz w:val="17"/>
          <w:szCs w:val="17"/>
          <w:lang w:eastAsia="tr-TR"/>
        </w:rPr>
        <w:t>layerli</w:t>
      </w:r>
      <w:proofErr w:type="spellEnd"/>
      <w:r w:rsidRPr="00A8394B">
        <w:rPr>
          <w:rFonts w:ascii="Arial" w:eastAsia="Times New Roman" w:hAnsi="Arial" w:cs="Arial"/>
          <w:color w:val="666666"/>
          <w:sz w:val="17"/>
          <w:szCs w:val="17"/>
          <w:lang w:eastAsia="tr-TR"/>
        </w:rPr>
        <w:t xml:space="preserve"> olarak) bulunmalıdır. Posterde kullanılan yazılı belgeler ise Word dosyası formatında da teslim edilmelidir.</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 </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b/>
          <w:bCs/>
          <w:color w:val="666666"/>
          <w:sz w:val="17"/>
          <w:szCs w:val="17"/>
          <w:lang w:eastAsia="tr-TR"/>
        </w:rPr>
        <w:t>2. Kimlik Zarfı:</w:t>
      </w:r>
    </w:p>
    <w:p w:rsidR="00A8394B" w:rsidRPr="00A8394B" w:rsidRDefault="00A8394B" w:rsidP="00A8394B">
      <w:pPr>
        <w:numPr>
          <w:ilvl w:val="0"/>
          <w:numId w:val="11"/>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b/>
          <w:bCs/>
          <w:color w:val="666666"/>
          <w:sz w:val="17"/>
          <w:szCs w:val="17"/>
          <w:lang w:eastAsia="tr-TR"/>
        </w:rPr>
        <w:t>·         Yarışmacılar; projenin teslim edildiği ambalajın içine, proje ile aynı rumuzu taşıyan, kategorisi (lisans ve yüksek lisans) belirtilmiş ve üzerinde “Kent Düşleri 5 EGO Hangarları ve Alanı Değerlendirme Ulusal Proje Fikir Yarışması Projesi Kimlik Zarfı” yazılı ve içini göstermeyen bir kimlik zarfı koyacaklardır.</w:t>
      </w:r>
    </w:p>
    <w:p w:rsidR="00A8394B" w:rsidRPr="00A8394B" w:rsidRDefault="00A8394B" w:rsidP="00A8394B">
      <w:pPr>
        <w:numPr>
          <w:ilvl w:val="0"/>
          <w:numId w:val="11"/>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 xml:space="preserve">Yarışmacının ve ekip olarak katılım halinde tüm ekip elemanlarının tam ve açık kimlikleri ve yazışma adresleri telefon ve faks numaraları ve e-posta adresleri iki kopya olarak düz bir </w:t>
      </w:r>
      <w:proofErr w:type="gramStart"/>
      <w:r w:rsidRPr="00A8394B">
        <w:rPr>
          <w:rFonts w:ascii="Arial" w:eastAsia="Times New Roman" w:hAnsi="Arial" w:cs="Arial"/>
          <w:color w:val="666666"/>
          <w:sz w:val="17"/>
          <w:szCs w:val="17"/>
          <w:lang w:eastAsia="tr-TR"/>
        </w:rPr>
        <w:t>kağıda</w:t>
      </w:r>
      <w:proofErr w:type="gramEnd"/>
      <w:r w:rsidRPr="00A8394B">
        <w:rPr>
          <w:rFonts w:ascii="Arial" w:eastAsia="Times New Roman" w:hAnsi="Arial" w:cs="Arial"/>
          <w:color w:val="666666"/>
          <w:sz w:val="17"/>
          <w:szCs w:val="17"/>
          <w:lang w:eastAsia="tr-TR"/>
        </w:rPr>
        <w:t xml:space="preserve"> yazılacak, bunlar kimlik zarfının içine konulacaktır. Buna ek olarak zarfa yarışmaya katılım için gerekli olan diğer belgeler (</w:t>
      </w:r>
      <w:proofErr w:type="spellStart"/>
      <w:r w:rsidRPr="00A8394B">
        <w:rPr>
          <w:rFonts w:ascii="Arial" w:eastAsia="Times New Roman" w:hAnsi="Arial" w:cs="Arial"/>
          <w:color w:val="666666"/>
          <w:sz w:val="17"/>
          <w:szCs w:val="17"/>
          <w:lang w:eastAsia="tr-TR"/>
        </w:rPr>
        <w:t>bkz</w:t>
      </w:r>
      <w:proofErr w:type="spellEnd"/>
      <w:r w:rsidRPr="00A8394B">
        <w:rPr>
          <w:rFonts w:ascii="Arial" w:eastAsia="Times New Roman" w:hAnsi="Arial" w:cs="Arial"/>
          <w:color w:val="666666"/>
          <w:sz w:val="17"/>
          <w:szCs w:val="17"/>
          <w:lang w:eastAsia="tr-TR"/>
        </w:rPr>
        <w:t>: Madde 5) konulacak ve zarf kapatılacaktır.</w:t>
      </w:r>
    </w:p>
    <w:p w:rsidR="00A8394B" w:rsidRPr="00A8394B" w:rsidRDefault="00A8394B" w:rsidP="00A8394B">
      <w:pPr>
        <w:numPr>
          <w:ilvl w:val="0"/>
          <w:numId w:val="11"/>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Yarışmanın gizlilik koşulu kalktıktan sonra, yarışmaya katılan bütün projelerin sergilenmesi amaçlandığından, kimlik zarflarının üzerine, isteğe göre AÇILABİLİR veya AÇILAMAZ diye yazılacaktır.</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 </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AÇILABİLİR kaydı taşıyan zarflar; jüri tarafından açılıp, kimlikleri açıklanacak ve bu işlemler tutanakla belirlenecektir.</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b/>
          <w:bCs/>
          <w:color w:val="666666"/>
          <w:sz w:val="17"/>
          <w:szCs w:val="17"/>
          <w:lang w:eastAsia="tr-TR"/>
        </w:rPr>
        <w:t> </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b/>
          <w:bCs/>
          <w:color w:val="666666"/>
          <w:sz w:val="17"/>
          <w:szCs w:val="17"/>
          <w:lang w:eastAsia="tr-TR"/>
        </w:rPr>
        <w:lastRenderedPageBreak/>
        <w:t>3. Ambalaj:</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Proje, CD-ROM ve kimlik zarfı tek ambalaj içine konacak, ambalaj üzerine proje ile aynı rumuz ve kategori kodu (lisans için S, yüksek lisans için A) ile birlikte,</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 </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b/>
          <w:bCs/>
          <w:color w:val="666666"/>
          <w:sz w:val="17"/>
          <w:szCs w:val="17"/>
          <w:lang w:eastAsia="tr-TR"/>
        </w:rPr>
        <w:t>“Kent Düşleri 5 EGO Hangarları ve Alanı Değerlendirme” Ulusal Proje Fikir Yarışması</w:t>
      </w:r>
      <w:r w:rsidRPr="00A8394B">
        <w:rPr>
          <w:rFonts w:ascii="Arial" w:eastAsia="Times New Roman" w:hAnsi="Arial" w:cs="Arial"/>
          <w:color w:val="666666"/>
          <w:sz w:val="17"/>
          <w:szCs w:val="17"/>
          <w:lang w:eastAsia="tr-TR"/>
        </w:rPr>
        <w:br/>
      </w:r>
      <w:r w:rsidRPr="00A8394B">
        <w:rPr>
          <w:rFonts w:ascii="Arial" w:eastAsia="Times New Roman" w:hAnsi="Arial" w:cs="Arial"/>
          <w:b/>
          <w:bCs/>
          <w:color w:val="666666"/>
          <w:sz w:val="17"/>
          <w:szCs w:val="17"/>
          <w:lang w:eastAsia="tr-TR"/>
        </w:rPr>
        <w:t>TMMOB Mimarlar Odası Ankara Şubesi </w:t>
      </w:r>
      <w:r w:rsidRPr="00A8394B">
        <w:rPr>
          <w:rFonts w:ascii="Arial" w:eastAsia="Times New Roman" w:hAnsi="Arial" w:cs="Arial"/>
          <w:color w:val="666666"/>
          <w:sz w:val="17"/>
          <w:szCs w:val="17"/>
          <w:lang w:eastAsia="tr-TR"/>
        </w:rPr>
        <w:br/>
      </w:r>
      <w:r w:rsidRPr="00A8394B">
        <w:rPr>
          <w:rFonts w:ascii="Arial" w:eastAsia="Times New Roman" w:hAnsi="Arial" w:cs="Arial"/>
          <w:b/>
          <w:bCs/>
          <w:color w:val="666666"/>
          <w:sz w:val="17"/>
          <w:szCs w:val="17"/>
          <w:lang w:eastAsia="tr-TR"/>
        </w:rPr>
        <w:t>Konur Sokak 4/3</w:t>
      </w:r>
      <w:r w:rsidRPr="00A8394B">
        <w:rPr>
          <w:rFonts w:ascii="Arial" w:eastAsia="Times New Roman" w:hAnsi="Arial" w:cs="Arial"/>
          <w:color w:val="666666"/>
          <w:sz w:val="17"/>
          <w:szCs w:val="17"/>
          <w:lang w:eastAsia="tr-TR"/>
        </w:rPr>
        <w:br/>
      </w:r>
      <w:r w:rsidRPr="00A8394B">
        <w:rPr>
          <w:rFonts w:ascii="Arial" w:eastAsia="Times New Roman" w:hAnsi="Arial" w:cs="Arial"/>
          <w:b/>
          <w:bCs/>
          <w:color w:val="666666"/>
          <w:sz w:val="17"/>
          <w:szCs w:val="17"/>
          <w:lang w:eastAsia="tr-TR"/>
        </w:rPr>
        <w:t>06650 Yenişehir, ANKARA” </w:t>
      </w:r>
      <w:r w:rsidRPr="00A8394B">
        <w:rPr>
          <w:rFonts w:ascii="Arial" w:eastAsia="Times New Roman" w:hAnsi="Arial" w:cs="Arial"/>
          <w:color w:val="666666"/>
          <w:sz w:val="17"/>
          <w:szCs w:val="17"/>
          <w:lang w:eastAsia="tr-TR"/>
        </w:rPr>
        <w:t>adresi yazılacaktır.</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b/>
          <w:bCs/>
          <w:color w:val="666666"/>
          <w:sz w:val="17"/>
          <w:szCs w:val="17"/>
          <w:lang w:eastAsia="tr-TR"/>
        </w:rPr>
        <w:t> </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b/>
          <w:bCs/>
          <w:color w:val="666666"/>
          <w:sz w:val="17"/>
          <w:szCs w:val="17"/>
          <w:lang w:eastAsia="tr-TR"/>
        </w:rPr>
        <w:t>4. Yarışma Dışı Bırakılma:</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Aşağıda belirtilen durumlarda; jüri kararı ile tutanağa geçirilmek koşuluyla proje yarışmadan çıkarılır.</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 </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proofErr w:type="gramStart"/>
      <w:r w:rsidRPr="00A8394B">
        <w:rPr>
          <w:rFonts w:ascii="Arial" w:eastAsia="Times New Roman" w:hAnsi="Arial" w:cs="Arial"/>
          <w:b/>
          <w:bCs/>
          <w:color w:val="666666"/>
          <w:sz w:val="17"/>
          <w:szCs w:val="17"/>
          <w:lang w:eastAsia="tr-TR"/>
        </w:rPr>
        <w:t>a</w:t>
      </w:r>
      <w:proofErr w:type="gramEnd"/>
      <w:r w:rsidRPr="00A8394B">
        <w:rPr>
          <w:rFonts w:ascii="Arial" w:eastAsia="Times New Roman" w:hAnsi="Arial" w:cs="Arial"/>
          <w:b/>
          <w:bCs/>
          <w:color w:val="666666"/>
          <w:sz w:val="17"/>
          <w:szCs w:val="17"/>
          <w:lang w:eastAsia="tr-TR"/>
        </w:rPr>
        <w:t>.</w:t>
      </w:r>
      <w:r w:rsidRPr="00A8394B">
        <w:rPr>
          <w:rFonts w:ascii="Arial" w:eastAsia="Times New Roman" w:hAnsi="Arial" w:cs="Arial"/>
          <w:color w:val="666666"/>
          <w:sz w:val="17"/>
          <w:szCs w:val="17"/>
          <w:lang w:eastAsia="tr-TR"/>
        </w:rPr>
        <w:t> Projenin, CD-ROM’un, ambalajın kimlik zarfının veya raporun herhangi bir yerinde yarışma projesinin sahibini belirten işaret bulunması</w:t>
      </w:r>
      <w:r w:rsidRPr="00A8394B">
        <w:rPr>
          <w:rFonts w:ascii="Arial" w:eastAsia="Times New Roman" w:hAnsi="Arial" w:cs="Arial"/>
          <w:color w:val="666666"/>
          <w:sz w:val="17"/>
          <w:szCs w:val="17"/>
          <w:lang w:eastAsia="tr-TR"/>
        </w:rPr>
        <w:br/>
      </w:r>
      <w:r w:rsidRPr="00A8394B">
        <w:rPr>
          <w:rFonts w:ascii="Arial" w:eastAsia="Times New Roman" w:hAnsi="Arial" w:cs="Arial"/>
          <w:b/>
          <w:bCs/>
          <w:color w:val="666666"/>
          <w:sz w:val="17"/>
          <w:szCs w:val="17"/>
          <w:lang w:eastAsia="tr-TR"/>
        </w:rPr>
        <w:t>b.</w:t>
      </w:r>
      <w:r w:rsidRPr="00A8394B">
        <w:rPr>
          <w:rFonts w:ascii="Arial" w:eastAsia="Times New Roman" w:hAnsi="Arial" w:cs="Arial"/>
          <w:color w:val="666666"/>
          <w:sz w:val="17"/>
          <w:szCs w:val="17"/>
          <w:lang w:eastAsia="tr-TR"/>
        </w:rPr>
        <w:t> Kimlik zarfının veya içeriğinin eksik veya yanlış olması</w:t>
      </w:r>
      <w:r w:rsidRPr="00A8394B">
        <w:rPr>
          <w:rFonts w:ascii="Arial" w:eastAsia="Times New Roman" w:hAnsi="Arial" w:cs="Arial"/>
          <w:color w:val="666666"/>
          <w:sz w:val="17"/>
          <w:szCs w:val="17"/>
          <w:lang w:eastAsia="tr-TR"/>
        </w:rPr>
        <w:br/>
      </w:r>
      <w:r w:rsidRPr="00A8394B">
        <w:rPr>
          <w:rFonts w:ascii="Arial" w:eastAsia="Times New Roman" w:hAnsi="Arial" w:cs="Arial"/>
          <w:b/>
          <w:bCs/>
          <w:color w:val="666666"/>
          <w:sz w:val="17"/>
          <w:szCs w:val="17"/>
          <w:lang w:eastAsia="tr-TR"/>
        </w:rPr>
        <w:t>c.</w:t>
      </w:r>
      <w:r w:rsidRPr="00A8394B">
        <w:rPr>
          <w:rFonts w:ascii="Arial" w:eastAsia="Times New Roman" w:hAnsi="Arial" w:cs="Arial"/>
          <w:color w:val="666666"/>
          <w:sz w:val="17"/>
          <w:szCs w:val="17"/>
          <w:lang w:eastAsia="tr-TR"/>
        </w:rPr>
        <w:t> Rumuz veya kategoride eksiklik veya yanlışlık yapılması</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 </w:t>
      </w:r>
    </w:p>
    <w:p w:rsidR="00A8394B" w:rsidRPr="00A8394B" w:rsidRDefault="00A8394B" w:rsidP="00A8394B">
      <w:pPr>
        <w:shd w:val="clear" w:color="auto" w:fill="FFFFFF"/>
        <w:spacing w:before="100" w:beforeAutospacing="1" w:after="100" w:afterAutospacing="1" w:line="240" w:lineRule="auto"/>
        <w:outlineLvl w:val="2"/>
        <w:rPr>
          <w:rFonts w:ascii="Arial" w:eastAsia="Times New Roman" w:hAnsi="Arial" w:cs="Arial"/>
          <w:b/>
          <w:bCs/>
          <w:color w:val="666666"/>
          <w:sz w:val="27"/>
          <w:szCs w:val="27"/>
          <w:lang w:eastAsia="tr-TR"/>
        </w:rPr>
      </w:pPr>
      <w:r w:rsidRPr="00A8394B">
        <w:rPr>
          <w:rFonts w:ascii="Arial" w:eastAsia="Times New Roman" w:hAnsi="Arial" w:cs="Arial"/>
          <w:b/>
          <w:bCs/>
          <w:color w:val="666666"/>
          <w:sz w:val="27"/>
          <w:szCs w:val="27"/>
          <w:lang w:eastAsia="tr-TR"/>
        </w:rPr>
        <w:t>MADDE 9– GİZLİLİK</w:t>
      </w:r>
      <w:r w:rsidRPr="00A8394B">
        <w:rPr>
          <w:rFonts w:ascii="Arial" w:eastAsia="Times New Roman" w:hAnsi="Arial" w:cs="Arial"/>
          <w:b/>
          <w:bCs/>
          <w:color w:val="666666"/>
          <w:sz w:val="27"/>
          <w:szCs w:val="27"/>
          <w:lang w:eastAsia="tr-TR"/>
        </w:rPr>
        <w:br/>
        <w:t>Yarışmanın tüm aşamalarında katılanların kimliği, gerek projelerin teslimi gerekse değerlendirilmesi sırasında gizli tutulacaktır.</w:t>
      </w:r>
    </w:p>
    <w:p w:rsidR="00A8394B" w:rsidRPr="00A8394B" w:rsidRDefault="00A8394B" w:rsidP="00A8394B">
      <w:pPr>
        <w:numPr>
          <w:ilvl w:val="0"/>
          <w:numId w:val="12"/>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Yarışmaya teslim edilen tüm belgelerde (projeler, kimlik zarfı, CD- ROM, proje ambalajı) KİMLİKLER GİZLİ olacaktır.</w:t>
      </w:r>
    </w:p>
    <w:p w:rsidR="00A8394B" w:rsidRPr="00A8394B" w:rsidRDefault="00A8394B" w:rsidP="00A8394B">
      <w:pPr>
        <w:numPr>
          <w:ilvl w:val="0"/>
          <w:numId w:val="12"/>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Lisans öğrencileri kategorisi (S), yüksek lisans öğrencilerinin kategorisi (A) olarak belirtilecektir.</w:t>
      </w:r>
    </w:p>
    <w:p w:rsidR="00A8394B" w:rsidRPr="00A8394B" w:rsidRDefault="00A8394B" w:rsidP="00A8394B">
      <w:pPr>
        <w:numPr>
          <w:ilvl w:val="0"/>
          <w:numId w:val="12"/>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Her paftada ait olduğu kategorinin kodu ve bir de RUMUZ olacaktır. Rumuz, 2 cm. yüksekliğinde iki harf ve dört sayıdan oluşacak ve teslim edilen bütün belgelerin (her paftanın, CD-ROM’un, kimlik zarflarının, ambalajın) sol üst köşesine yazılacaktır.</w:t>
      </w:r>
    </w:p>
    <w:p w:rsidR="00A8394B" w:rsidRPr="00A8394B" w:rsidRDefault="00A8394B" w:rsidP="00A8394B">
      <w:pPr>
        <w:numPr>
          <w:ilvl w:val="0"/>
          <w:numId w:val="12"/>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Proje ile birlikte bir adet KİMLİK ZARFI teslim edilecektir.</w:t>
      </w:r>
    </w:p>
    <w:p w:rsidR="00A8394B" w:rsidRPr="00A8394B" w:rsidRDefault="00A8394B" w:rsidP="00A8394B">
      <w:pPr>
        <w:numPr>
          <w:ilvl w:val="0"/>
          <w:numId w:val="12"/>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 xml:space="preserve">Projelerin tesliminden sonra </w:t>
      </w:r>
      <w:proofErr w:type="gramStart"/>
      <w:r w:rsidRPr="00A8394B">
        <w:rPr>
          <w:rFonts w:ascii="Arial" w:eastAsia="Times New Roman" w:hAnsi="Arial" w:cs="Arial"/>
          <w:color w:val="666666"/>
          <w:sz w:val="17"/>
          <w:szCs w:val="17"/>
          <w:lang w:eastAsia="tr-TR"/>
        </w:rPr>
        <w:t>raportörler</w:t>
      </w:r>
      <w:proofErr w:type="gramEnd"/>
      <w:r w:rsidRPr="00A8394B">
        <w:rPr>
          <w:rFonts w:ascii="Arial" w:eastAsia="Times New Roman" w:hAnsi="Arial" w:cs="Arial"/>
          <w:color w:val="666666"/>
          <w:sz w:val="17"/>
          <w:szCs w:val="17"/>
          <w:lang w:eastAsia="tr-TR"/>
        </w:rPr>
        <w:t xml:space="preserve"> tarafından teslim alınan bütün belgelerin üzerindeki rumuzlar raportörler tarafından kapatılacak ve rumuzun yerine bir sıra numarası konulacaktır. Jüri, projeleri sadece bu sıra numarası ile tanıyacaktır.</w:t>
      </w:r>
    </w:p>
    <w:p w:rsidR="00A8394B" w:rsidRPr="00A8394B" w:rsidRDefault="00A8394B" w:rsidP="00A8394B">
      <w:pPr>
        <w:shd w:val="clear" w:color="auto" w:fill="FFFFFF"/>
        <w:spacing w:before="100" w:beforeAutospacing="1" w:after="100" w:afterAutospacing="1" w:line="240" w:lineRule="auto"/>
        <w:outlineLvl w:val="1"/>
        <w:rPr>
          <w:rFonts w:ascii="Arial" w:eastAsia="Times New Roman" w:hAnsi="Arial" w:cs="Arial"/>
          <w:b/>
          <w:bCs/>
          <w:color w:val="666666"/>
          <w:sz w:val="36"/>
          <w:szCs w:val="36"/>
          <w:lang w:eastAsia="tr-TR"/>
        </w:rPr>
      </w:pPr>
      <w:r w:rsidRPr="00A8394B">
        <w:rPr>
          <w:rFonts w:ascii="Arial" w:eastAsia="Times New Roman" w:hAnsi="Arial" w:cs="Arial"/>
          <w:b/>
          <w:bCs/>
          <w:color w:val="666666"/>
          <w:sz w:val="36"/>
          <w:szCs w:val="36"/>
          <w:lang w:eastAsia="tr-TR"/>
        </w:rPr>
        <w:t> </w:t>
      </w:r>
    </w:p>
    <w:p w:rsidR="00A8394B" w:rsidRPr="00A8394B" w:rsidRDefault="00A8394B" w:rsidP="00A8394B">
      <w:pPr>
        <w:shd w:val="clear" w:color="auto" w:fill="FFFFFF"/>
        <w:spacing w:before="100" w:beforeAutospacing="1" w:after="100" w:afterAutospacing="1" w:line="240" w:lineRule="auto"/>
        <w:outlineLvl w:val="2"/>
        <w:rPr>
          <w:rFonts w:ascii="Arial" w:eastAsia="Times New Roman" w:hAnsi="Arial" w:cs="Arial"/>
          <w:b/>
          <w:bCs/>
          <w:color w:val="666666"/>
          <w:sz w:val="27"/>
          <w:szCs w:val="27"/>
          <w:lang w:eastAsia="tr-TR"/>
        </w:rPr>
      </w:pPr>
      <w:r w:rsidRPr="00A8394B">
        <w:rPr>
          <w:rFonts w:ascii="Arial" w:eastAsia="Times New Roman" w:hAnsi="Arial" w:cs="Arial"/>
          <w:b/>
          <w:bCs/>
          <w:color w:val="666666"/>
          <w:sz w:val="27"/>
          <w:szCs w:val="27"/>
          <w:lang w:eastAsia="tr-TR"/>
        </w:rPr>
        <w:t>MADDE 10 – JÜRİ</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b/>
          <w:bCs/>
          <w:color w:val="666666"/>
          <w:sz w:val="17"/>
          <w:szCs w:val="17"/>
          <w:lang w:eastAsia="tr-TR"/>
        </w:rPr>
        <w:t>            DANIŞMAN JÜRİ ÜYELERİ</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A. Betül Uyar, </w:t>
      </w:r>
      <w:r w:rsidRPr="00A8394B">
        <w:rPr>
          <w:rFonts w:ascii="Arial" w:eastAsia="Times New Roman" w:hAnsi="Arial" w:cs="Arial"/>
          <w:i/>
          <w:iCs/>
          <w:color w:val="666666"/>
          <w:sz w:val="17"/>
          <w:szCs w:val="17"/>
          <w:lang w:eastAsia="tr-TR"/>
        </w:rPr>
        <w:t>Peyzaj Mimarı</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 xml:space="preserve">   Elvan Altan </w:t>
      </w:r>
      <w:proofErr w:type="spellStart"/>
      <w:r w:rsidRPr="00A8394B">
        <w:rPr>
          <w:rFonts w:ascii="Arial" w:eastAsia="Times New Roman" w:hAnsi="Arial" w:cs="Arial"/>
          <w:color w:val="666666"/>
          <w:sz w:val="17"/>
          <w:szCs w:val="17"/>
          <w:lang w:eastAsia="tr-TR"/>
        </w:rPr>
        <w:t>Ergut</w:t>
      </w:r>
      <w:proofErr w:type="spellEnd"/>
      <w:r w:rsidRPr="00A8394B">
        <w:rPr>
          <w:rFonts w:ascii="Arial" w:eastAsia="Times New Roman" w:hAnsi="Arial" w:cs="Arial"/>
          <w:color w:val="666666"/>
          <w:sz w:val="17"/>
          <w:szCs w:val="17"/>
          <w:lang w:eastAsia="tr-TR"/>
        </w:rPr>
        <w:t>, </w:t>
      </w:r>
      <w:r w:rsidRPr="00A8394B">
        <w:rPr>
          <w:rFonts w:ascii="Arial" w:eastAsia="Times New Roman" w:hAnsi="Arial" w:cs="Arial"/>
          <w:i/>
          <w:iCs/>
          <w:color w:val="666666"/>
          <w:sz w:val="17"/>
          <w:szCs w:val="17"/>
          <w:lang w:eastAsia="tr-TR"/>
        </w:rPr>
        <w:t xml:space="preserve">Doç. </w:t>
      </w:r>
      <w:proofErr w:type="spellStart"/>
      <w:r w:rsidRPr="00A8394B">
        <w:rPr>
          <w:rFonts w:ascii="Arial" w:eastAsia="Times New Roman" w:hAnsi="Arial" w:cs="Arial"/>
          <w:i/>
          <w:iCs/>
          <w:color w:val="666666"/>
          <w:sz w:val="17"/>
          <w:szCs w:val="17"/>
          <w:lang w:eastAsia="tr-TR"/>
        </w:rPr>
        <w:t>Dr</w:t>
      </w:r>
      <w:proofErr w:type="gramStart"/>
      <w:r w:rsidRPr="00A8394B">
        <w:rPr>
          <w:rFonts w:ascii="Arial" w:eastAsia="Times New Roman" w:hAnsi="Arial" w:cs="Arial"/>
          <w:i/>
          <w:iCs/>
          <w:color w:val="666666"/>
          <w:sz w:val="17"/>
          <w:szCs w:val="17"/>
          <w:lang w:eastAsia="tr-TR"/>
        </w:rPr>
        <w:t>.,</w:t>
      </w:r>
      <w:proofErr w:type="gramEnd"/>
      <w:r w:rsidRPr="00A8394B">
        <w:rPr>
          <w:rFonts w:ascii="Arial" w:eastAsia="Times New Roman" w:hAnsi="Arial" w:cs="Arial"/>
          <w:i/>
          <w:iCs/>
          <w:color w:val="666666"/>
          <w:sz w:val="17"/>
          <w:szCs w:val="17"/>
          <w:lang w:eastAsia="tr-TR"/>
        </w:rPr>
        <w:t>ODTÜ</w:t>
      </w:r>
      <w:proofErr w:type="spellEnd"/>
      <w:r w:rsidRPr="00A8394B">
        <w:rPr>
          <w:rFonts w:ascii="Arial" w:eastAsia="Times New Roman" w:hAnsi="Arial" w:cs="Arial"/>
          <w:i/>
          <w:iCs/>
          <w:color w:val="666666"/>
          <w:sz w:val="17"/>
          <w:szCs w:val="17"/>
          <w:lang w:eastAsia="tr-TR"/>
        </w:rPr>
        <w:t xml:space="preserve"> Mimarlık Fakültesi</w:t>
      </w:r>
      <w:r w:rsidRPr="00A8394B">
        <w:rPr>
          <w:rFonts w:ascii="Arial" w:eastAsia="Times New Roman" w:hAnsi="Arial" w:cs="Arial"/>
          <w:color w:val="666666"/>
          <w:sz w:val="17"/>
          <w:szCs w:val="17"/>
          <w:lang w:eastAsia="tr-TR"/>
        </w:rPr>
        <w:t>, </w:t>
      </w:r>
      <w:r w:rsidRPr="00A8394B">
        <w:rPr>
          <w:rFonts w:ascii="Arial" w:eastAsia="Times New Roman" w:hAnsi="Arial" w:cs="Arial"/>
          <w:i/>
          <w:iCs/>
          <w:color w:val="666666"/>
          <w:sz w:val="17"/>
          <w:szCs w:val="17"/>
          <w:lang w:eastAsia="tr-TR"/>
        </w:rPr>
        <w:t>Mimarlık Bölümü</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Emel Akın, </w:t>
      </w:r>
      <w:r w:rsidRPr="00A8394B">
        <w:rPr>
          <w:rFonts w:ascii="Arial" w:eastAsia="Times New Roman" w:hAnsi="Arial" w:cs="Arial"/>
          <w:i/>
          <w:iCs/>
          <w:color w:val="666666"/>
          <w:sz w:val="17"/>
          <w:szCs w:val="17"/>
          <w:lang w:eastAsia="tr-TR"/>
        </w:rPr>
        <w:t xml:space="preserve">Yrd. Doç. </w:t>
      </w:r>
      <w:proofErr w:type="spellStart"/>
      <w:r w:rsidRPr="00A8394B">
        <w:rPr>
          <w:rFonts w:ascii="Arial" w:eastAsia="Times New Roman" w:hAnsi="Arial" w:cs="Arial"/>
          <w:i/>
          <w:iCs/>
          <w:color w:val="666666"/>
          <w:sz w:val="17"/>
          <w:szCs w:val="17"/>
          <w:lang w:eastAsia="tr-TR"/>
        </w:rPr>
        <w:t>Dr</w:t>
      </w:r>
      <w:proofErr w:type="gramStart"/>
      <w:r w:rsidRPr="00A8394B">
        <w:rPr>
          <w:rFonts w:ascii="Arial" w:eastAsia="Times New Roman" w:hAnsi="Arial" w:cs="Arial"/>
          <w:i/>
          <w:iCs/>
          <w:color w:val="666666"/>
          <w:sz w:val="17"/>
          <w:szCs w:val="17"/>
          <w:lang w:eastAsia="tr-TR"/>
        </w:rPr>
        <w:t>.,</w:t>
      </w:r>
      <w:proofErr w:type="gramEnd"/>
      <w:r w:rsidRPr="00A8394B">
        <w:rPr>
          <w:rFonts w:ascii="Arial" w:eastAsia="Times New Roman" w:hAnsi="Arial" w:cs="Arial"/>
          <w:i/>
          <w:iCs/>
          <w:color w:val="666666"/>
          <w:sz w:val="17"/>
          <w:szCs w:val="17"/>
          <w:lang w:eastAsia="tr-TR"/>
        </w:rPr>
        <w:t>Atılım</w:t>
      </w:r>
      <w:proofErr w:type="spellEnd"/>
      <w:r w:rsidRPr="00A8394B">
        <w:rPr>
          <w:rFonts w:ascii="Arial" w:eastAsia="Times New Roman" w:hAnsi="Arial" w:cs="Arial"/>
          <w:i/>
          <w:iCs/>
          <w:color w:val="666666"/>
          <w:sz w:val="17"/>
          <w:szCs w:val="17"/>
          <w:lang w:eastAsia="tr-TR"/>
        </w:rPr>
        <w:t xml:space="preserve"> Üniversitesi Güzel Sanatlar, Tasarım ve  Mimarlık Fakültesi, Mimarlık Bölümü</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 xml:space="preserve">Filiz </w:t>
      </w:r>
      <w:proofErr w:type="spellStart"/>
      <w:r w:rsidRPr="00A8394B">
        <w:rPr>
          <w:rFonts w:ascii="Arial" w:eastAsia="Times New Roman" w:hAnsi="Arial" w:cs="Arial"/>
          <w:color w:val="666666"/>
          <w:sz w:val="17"/>
          <w:szCs w:val="17"/>
          <w:lang w:eastAsia="tr-TR"/>
        </w:rPr>
        <w:t>Yenişehirlioğlu</w:t>
      </w:r>
      <w:proofErr w:type="spellEnd"/>
      <w:r w:rsidRPr="00A8394B">
        <w:rPr>
          <w:rFonts w:ascii="Arial" w:eastAsia="Times New Roman" w:hAnsi="Arial" w:cs="Arial"/>
          <w:color w:val="666666"/>
          <w:sz w:val="17"/>
          <w:szCs w:val="17"/>
          <w:lang w:eastAsia="tr-TR"/>
        </w:rPr>
        <w:t>,</w:t>
      </w:r>
      <w:r w:rsidRPr="00A8394B">
        <w:rPr>
          <w:rFonts w:ascii="Arial" w:eastAsia="Times New Roman" w:hAnsi="Arial" w:cs="Arial"/>
          <w:i/>
          <w:iCs/>
          <w:color w:val="666666"/>
          <w:sz w:val="17"/>
          <w:szCs w:val="17"/>
          <w:lang w:eastAsia="tr-TR"/>
        </w:rPr>
        <w:t> Prof. Dr. Başkent Üniversitesi Güzel Sanatlar, Tasarım ve Mimarlık Fakültesi</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 xml:space="preserve">   </w:t>
      </w:r>
      <w:proofErr w:type="spellStart"/>
      <w:r w:rsidRPr="00A8394B">
        <w:rPr>
          <w:rFonts w:ascii="Arial" w:eastAsia="Times New Roman" w:hAnsi="Arial" w:cs="Arial"/>
          <w:color w:val="666666"/>
          <w:sz w:val="17"/>
          <w:szCs w:val="17"/>
          <w:lang w:eastAsia="tr-TR"/>
        </w:rPr>
        <w:t>Hazeli</w:t>
      </w:r>
      <w:proofErr w:type="spellEnd"/>
      <w:r w:rsidRPr="00A8394B">
        <w:rPr>
          <w:rFonts w:ascii="Arial" w:eastAsia="Times New Roman" w:hAnsi="Arial" w:cs="Arial"/>
          <w:color w:val="666666"/>
          <w:sz w:val="17"/>
          <w:szCs w:val="17"/>
          <w:lang w:eastAsia="tr-TR"/>
        </w:rPr>
        <w:t xml:space="preserve"> Akgöl, </w:t>
      </w:r>
      <w:r w:rsidRPr="00A8394B">
        <w:rPr>
          <w:rFonts w:ascii="Arial" w:eastAsia="Times New Roman" w:hAnsi="Arial" w:cs="Arial"/>
          <w:i/>
          <w:iCs/>
          <w:color w:val="666666"/>
          <w:sz w:val="17"/>
          <w:szCs w:val="17"/>
          <w:lang w:eastAsia="tr-TR"/>
        </w:rPr>
        <w:t>TMMOB Mimarlar Odası Ankara Şubesi Yönetim Kurulu II. Başkanı</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lastRenderedPageBreak/>
        <w:t> </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b/>
          <w:bCs/>
          <w:color w:val="666666"/>
          <w:sz w:val="17"/>
          <w:szCs w:val="17"/>
          <w:lang w:eastAsia="tr-TR"/>
        </w:rPr>
        <w:t>ASIL JÜRİ ÜYELERİ</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Aslı Er Akan, </w:t>
      </w:r>
      <w:r w:rsidRPr="00A8394B">
        <w:rPr>
          <w:rFonts w:ascii="Arial" w:eastAsia="Times New Roman" w:hAnsi="Arial" w:cs="Arial"/>
          <w:i/>
          <w:iCs/>
          <w:color w:val="666666"/>
          <w:sz w:val="17"/>
          <w:szCs w:val="17"/>
          <w:lang w:eastAsia="tr-TR"/>
        </w:rPr>
        <w:t>Dr. Mimar, Süleyman Demirel Üniversitesi Müh. Mim. Fakültesi,                       Mimarlık Bölümü</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 xml:space="preserve">   Giorgio </w:t>
      </w:r>
      <w:proofErr w:type="spellStart"/>
      <w:r w:rsidRPr="00A8394B">
        <w:rPr>
          <w:rFonts w:ascii="Arial" w:eastAsia="Times New Roman" w:hAnsi="Arial" w:cs="Arial"/>
          <w:color w:val="666666"/>
          <w:sz w:val="17"/>
          <w:szCs w:val="17"/>
          <w:lang w:eastAsia="tr-TR"/>
        </w:rPr>
        <w:t>Gasco</w:t>
      </w:r>
      <w:proofErr w:type="spellEnd"/>
      <w:r w:rsidRPr="00A8394B">
        <w:rPr>
          <w:rFonts w:ascii="Arial" w:eastAsia="Times New Roman" w:hAnsi="Arial" w:cs="Arial"/>
          <w:color w:val="666666"/>
          <w:sz w:val="17"/>
          <w:szCs w:val="17"/>
          <w:lang w:eastAsia="tr-TR"/>
        </w:rPr>
        <w:t>, </w:t>
      </w:r>
      <w:r w:rsidRPr="00A8394B">
        <w:rPr>
          <w:rFonts w:ascii="Arial" w:eastAsia="Times New Roman" w:hAnsi="Arial" w:cs="Arial"/>
          <w:i/>
          <w:iCs/>
          <w:color w:val="666666"/>
          <w:sz w:val="17"/>
          <w:szCs w:val="17"/>
          <w:lang w:eastAsia="tr-TR"/>
        </w:rPr>
        <w:t>Dr. Mimar, Gazi Üniversitesi Mimarlık Fakültesi Mimarlık Bölümü</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 xml:space="preserve">   Gönül </w:t>
      </w:r>
      <w:proofErr w:type="spellStart"/>
      <w:r w:rsidRPr="00A8394B">
        <w:rPr>
          <w:rFonts w:ascii="Arial" w:eastAsia="Times New Roman" w:hAnsi="Arial" w:cs="Arial"/>
          <w:color w:val="666666"/>
          <w:sz w:val="17"/>
          <w:szCs w:val="17"/>
          <w:lang w:eastAsia="tr-TR"/>
        </w:rPr>
        <w:t>Tavman</w:t>
      </w:r>
      <w:proofErr w:type="spellEnd"/>
      <w:r w:rsidRPr="00A8394B">
        <w:rPr>
          <w:rFonts w:ascii="Arial" w:eastAsia="Times New Roman" w:hAnsi="Arial" w:cs="Arial"/>
          <w:color w:val="666666"/>
          <w:sz w:val="17"/>
          <w:szCs w:val="17"/>
          <w:lang w:eastAsia="tr-TR"/>
        </w:rPr>
        <w:t>, </w:t>
      </w:r>
      <w:r w:rsidRPr="00A8394B">
        <w:rPr>
          <w:rFonts w:ascii="Arial" w:eastAsia="Times New Roman" w:hAnsi="Arial" w:cs="Arial"/>
          <w:i/>
          <w:iCs/>
          <w:color w:val="666666"/>
          <w:sz w:val="17"/>
          <w:szCs w:val="17"/>
          <w:lang w:eastAsia="tr-TR"/>
        </w:rPr>
        <w:t>Y. Mimar, Gazi Üniversitesi Mimarlık Fakültesi Mimarlık Bölümü</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 xml:space="preserve">Hilal Tuğba </w:t>
      </w:r>
      <w:proofErr w:type="spellStart"/>
      <w:r w:rsidRPr="00A8394B">
        <w:rPr>
          <w:rFonts w:ascii="Arial" w:eastAsia="Times New Roman" w:hAnsi="Arial" w:cs="Arial"/>
          <w:color w:val="666666"/>
          <w:sz w:val="17"/>
          <w:szCs w:val="17"/>
          <w:lang w:eastAsia="tr-TR"/>
        </w:rPr>
        <w:t>Örmecioğlu</w:t>
      </w:r>
      <w:proofErr w:type="spellEnd"/>
      <w:r w:rsidRPr="00A8394B">
        <w:rPr>
          <w:rFonts w:ascii="Arial" w:eastAsia="Times New Roman" w:hAnsi="Arial" w:cs="Arial"/>
          <w:color w:val="666666"/>
          <w:sz w:val="17"/>
          <w:szCs w:val="17"/>
          <w:lang w:eastAsia="tr-TR"/>
        </w:rPr>
        <w:t>, </w:t>
      </w:r>
      <w:r w:rsidRPr="00A8394B">
        <w:rPr>
          <w:rFonts w:ascii="Arial" w:eastAsia="Times New Roman" w:hAnsi="Arial" w:cs="Arial"/>
          <w:i/>
          <w:iCs/>
          <w:color w:val="666666"/>
          <w:sz w:val="17"/>
          <w:szCs w:val="17"/>
          <w:lang w:eastAsia="tr-TR"/>
        </w:rPr>
        <w:t>Dr. Mimar,  Akdeniz Üniversitesi Güzel Sanatlar Fakültesi, İç Mimari ve Çevre Tasarımı Bölümü</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 xml:space="preserve">   Kıvanç </w:t>
      </w:r>
      <w:proofErr w:type="spellStart"/>
      <w:r w:rsidRPr="00A8394B">
        <w:rPr>
          <w:rFonts w:ascii="Arial" w:eastAsia="Times New Roman" w:hAnsi="Arial" w:cs="Arial"/>
          <w:color w:val="666666"/>
          <w:sz w:val="17"/>
          <w:szCs w:val="17"/>
          <w:lang w:eastAsia="tr-TR"/>
        </w:rPr>
        <w:t>Kılınç</w:t>
      </w:r>
      <w:proofErr w:type="spellEnd"/>
      <w:r w:rsidRPr="00A8394B">
        <w:rPr>
          <w:rFonts w:ascii="Arial" w:eastAsia="Times New Roman" w:hAnsi="Arial" w:cs="Arial"/>
          <w:color w:val="666666"/>
          <w:sz w:val="17"/>
          <w:szCs w:val="17"/>
          <w:lang w:eastAsia="tr-TR"/>
        </w:rPr>
        <w:t>, </w:t>
      </w:r>
      <w:r w:rsidRPr="00A8394B">
        <w:rPr>
          <w:rFonts w:ascii="Arial" w:eastAsia="Times New Roman" w:hAnsi="Arial" w:cs="Arial"/>
          <w:i/>
          <w:iCs/>
          <w:color w:val="666666"/>
          <w:sz w:val="17"/>
          <w:szCs w:val="17"/>
          <w:lang w:eastAsia="tr-TR"/>
        </w:rPr>
        <w:t>Dr. Mimar, Okan Üniversitesi Müh. Mim. Fakültesi, Mimarlık Bölümü</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Maya Arıkanlı Özdemir, </w:t>
      </w:r>
      <w:r w:rsidRPr="00A8394B">
        <w:rPr>
          <w:rFonts w:ascii="Arial" w:eastAsia="Times New Roman" w:hAnsi="Arial" w:cs="Arial"/>
          <w:i/>
          <w:iCs/>
          <w:color w:val="666666"/>
          <w:sz w:val="17"/>
          <w:szCs w:val="17"/>
          <w:lang w:eastAsia="tr-TR"/>
        </w:rPr>
        <w:t>İşletme Mühendisi, İktisatçı</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   Ünal Kara, </w:t>
      </w:r>
      <w:r w:rsidRPr="00A8394B">
        <w:rPr>
          <w:rFonts w:ascii="Arial" w:eastAsia="Times New Roman" w:hAnsi="Arial" w:cs="Arial"/>
          <w:i/>
          <w:iCs/>
          <w:color w:val="666666"/>
          <w:sz w:val="17"/>
          <w:szCs w:val="17"/>
          <w:lang w:eastAsia="tr-TR"/>
        </w:rPr>
        <w:t>Mimar</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           </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b/>
          <w:bCs/>
          <w:color w:val="666666"/>
          <w:sz w:val="17"/>
          <w:szCs w:val="17"/>
          <w:lang w:eastAsia="tr-TR"/>
        </w:rPr>
        <w:t>YEDEK JÜRİ ÜYELERİ</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 xml:space="preserve">Işık Uçman </w:t>
      </w:r>
      <w:proofErr w:type="spellStart"/>
      <w:r w:rsidRPr="00A8394B">
        <w:rPr>
          <w:rFonts w:ascii="Arial" w:eastAsia="Times New Roman" w:hAnsi="Arial" w:cs="Arial"/>
          <w:color w:val="666666"/>
          <w:sz w:val="17"/>
          <w:szCs w:val="17"/>
          <w:lang w:eastAsia="tr-TR"/>
        </w:rPr>
        <w:t>Kılcıoğlu</w:t>
      </w:r>
      <w:proofErr w:type="spellEnd"/>
      <w:r w:rsidRPr="00A8394B">
        <w:rPr>
          <w:rFonts w:ascii="Arial" w:eastAsia="Times New Roman" w:hAnsi="Arial" w:cs="Arial"/>
          <w:color w:val="666666"/>
          <w:sz w:val="17"/>
          <w:szCs w:val="17"/>
          <w:lang w:eastAsia="tr-TR"/>
        </w:rPr>
        <w:t>, </w:t>
      </w:r>
      <w:r w:rsidRPr="00A8394B">
        <w:rPr>
          <w:rFonts w:ascii="Arial" w:eastAsia="Times New Roman" w:hAnsi="Arial" w:cs="Arial"/>
          <w:i/>
          <w:iCs/>
          <w:color w:val="666666"/>
          <w:sz w:val="17"/>
          <w:szCs w:val="17"/>
          <w:lang w:eastAsia="tr-TR"/>
        </w:rPr>
        <w:t>Mimar</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 xml:space="preserve">Esin </w:t>
      </w:r>
      <w:proofErr w:type="spellStart"/>
      <w:r w:rsidRPr="00A8394B">
        <w:rPr>
          <w:rFonts w:ascii="Arial" w:eastAsia="Times New Roman" w:hAnsi="Arial" w:cs="Arial"/>
          <w:color w:val="666666"/>
          <w:sz w:val="17"/>
          <w:szCs w:val="17"/>
          <w:lang w:eastAsia="tr-TR"/>
        </w:rPr>
        <w:t>Soydemir</w:t>
      </w:r>
      <w:proofErr w:type="spellEnd"/>
      <w:r w:rsidRPr="00A8394B">
        <w:rPr>
          <w:rFonts w:ascii="Arial" w:eastAsia="Times New Roman" w:hAnsi="Arial" w:cs="Arial"/>
          <w:color w:val="666666"/>
          <w:sz w:val="17"/>
          <w:szCs w:val="17"/>
          <w:lang w:eastAsia="tr-TR"/>
        </w:rPr>
        <w:t>, </w:t>
      </w:r>
      <w:r w:rsidRPr="00A8394B">
        <w:rPr>
          <w:rFonts w:ascii="Arial" w:eastAsia="Times New Roman" w:hAnsi="Arial" w:cs="Arial"/>
          <w:i/>
          <w:iCs/>
          <w:color w:val="666666"/>
          <w:sz w:val="17"/>
          <w:szCs w:val="17"/>
          <w:lang w:eastAsia="tr-TR"/>
        </w:rPr>
        <w:t>Mimar</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Gözde Karagöz, </w:t>
      </w:r>
      <w:proofErr w:type="spellStart"/>
      <w:r w:rsidRPr="00A8394B">
        <w:rPr>
          <w:rFonts w:ascii="Arial" w:eastAsia="Times New Roman" w:hAnsi="Arial" w:cs="Arial"/>
          <w:i/>
          <w:iCs/>
          <w:color w:val="666666"/>
          <w:sz w:val="17"/>
          <w:szCs w:val="17"/>
          <w:lang w:eastAsia="tr-TR"/>
        </w:rPr>
        <w:t>Y.Mimar</w:t>
      </w:r>
      <w:proofErr w:type="spellEnd"/>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Fatma Gül Öztürk, </w:t>
      </w:r>
      <w:r w:rsidRPr="00A8394B">
        <w:rPr>
          <w:rFonts w:ascii="Arial" w:eastAsia="Times New Roman" w:hAnsi="Arial" w:cs="Arial"/>
          <w:i/>
          <w:iCs/>
          <w:color w:val="666666"/>
          <w:sz w:val="17"/>
          <w:szCs w:val="17"/>
          <w:lang w:eastAsia="tr-TR"/>
        </w:rPr>
        <w:t>Dr. Mimar, Çankaya Üniversitesi, Müh. Mim. Fakültesi, İç Mimarlık  Bölümü</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 </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proofErr w:type="gramStart"/>
      <w:r w:rsidRPr="00A8394B">
        <w:rPr>
          <w:rFonts w:ascii="Arial" w:eastAsia="Times New Roman" w:hAnsi="Arial" w:cs="Arial"/>
          <w:color w:val="666666"/>
          <w:sz w:val="17"/>
          <w:szCs w:val="17"/>
          <w:lang w:eastAsia="tr-TR"/>
        </w:rPr>
        <w:t>(</w:t>
      </w:r>
      <w:proofErr w:type="gramEnd"/>
      <w:r w:rsidRPr="00A8394B">
        <w:rPr>
          <w:rFonts w:ascii="Arial" w:eastAsia="Times New Roman" w:hAnsi="Arial" w:cs="Arial"/>
          <w:color w:val="666666"/>
          <w:sz w:val="17"/>
          <w:szCs w:val="17"/>
          <w:lang w:eastAsia="tr-TR"/>
        </w:rPr>
        <w:t>Jüri en az 5 üye ile çalışmalarını tamamlar. Herhangi bir nedenle üye sayısının 5’in altına düşmesi durumunda sırayla yedek jüri üyelerinden sırasıyla çağrılarak tamamlanır.</w:t>
      </w:r>
      <w:proofErr w:type="gramStart"/>
      <w:r w:rsidRPr="00A8394B">
        <w:rPr>
          <w:rFonts w:ascii="Arial" w:eastAsia="Times New Roman" w:hAnsi="Arial" w:cs="Arial"/>
          <w:color w:val="666666"/>
          <w:sz w:val="17"/>
          <w:szCs w:val="17"/>
          <w:lang w:eastAsia="tr-TR"/>
        </w:rPr>
        <w:t>)</w:t>
      </w:r>
      <w:proofErr w:type="gramEnd"/>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 </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            </w:t>
      </w:r>
      <w:r w:rsidRPr="00A8394B">
        <w:rPr>
          <w:rFonts w:ascii="Arial" w:eastAsia="Times New Roman" w:hAnsi="Arial" w:cs="Arial"/>
          <w:b/>
          <w:bCs/>
          <w:color w:val="666666"/>
          <w:sz w:val="17"/>
          <w:szCs w:val="17"/>
          <w:lang w:eastAsia="tr-TR"/>
        </w:rPr>
        <w:t>RAPORTÖRLER</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            Esin Bölükbaş, </w:t>
      </w:r>
      <w:r w:rsidRPr="00A8394B">
        <w:rPr>
          <w:rFonts w:ascii="Arial" w:eastAsia="Times New Roman" w:hAnsi="Arial" w:cs="Arial"/>
          <w:i/>
          <w:iCs/>
          <w:color w:val="666666"/>
          <w:sz w:val="17"/>
          <w:szCs w:val="17"/>
          <w:lang w:eastAsia="tr-TR"/>
        </w:rPr>
        <w:t>Mimar</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            Ayça Emre, </w:t>
      </w:r>
      <w:r w:rsidRPr="00A8394B">
        <w:rPr>
          <w:rFonts w:ascii="Arial" w:eastAsia="Times New Roman" w:hAnsi="Arial" w:cs="Arial"/>
          <w:i/>
          <w:iCs/>
          <w:color w:val="666666"/>
          <w:sz w:val="17"/>
          <w:szCs w:val="17"/>
          <w:lang w:eastAsia="tr-TR"/>
        </w:rPr>
        <w:t>Mimar</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            Gül Ataç, </w:t>
      </w:r>
      <w:r w:rsidRPr="00A8394B">
        <w:rPr>
          <w:rFonts w:ascii="Arial" w:eastAsia="Times New Roman" w:hAnsi="Arial" w:cs="Arial"/>
          <w:i/>
          <w:iCs/>
          <w:color w:val="666666"/>
          <w:sz w:val="17"/>
          <w:szCs w:val="17"/>
          <w:lang w:eastAsia="tr-TR"/>
        </w:rPr>
        <w:t>Sanat Tarihçisi</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b/>
          <w:bCs/>
          <w:color w:val="666666"/>
          <w:sz w:val="17"/>
          <w:szCs w:val="17"/>
          <w:lang w:eastAsia="tr-TR"/>
        </w:rPr>
        <w:t> </w:t>
      </w:r>
    </w:p>
    <w:p w:rsidR="00A8394B" w:rsidRPr="00A8394B" w:rsidRDefault="00A8394B" w:rsidP="00A8394B">
      <w:pPr>
        <w:shd w:val="clear" w:color="auto" w:fill="FFFFFF"/>
        <w:spacing w:before="100" w:beforeAutospacing="1" w:after="100" w:afterAutospacing="1" w:line="240" w:lineRule="auto"/>
        <w:outlineLvl w:val="2"/>
        <w:rPr>
          <w:rFonts w:ascii="Arial" w:eastAsia="Times New Roman" w:hAnsi="Arial" w:cs="Arial"/>
          <w:b/>
          <w:bCs/>
          <w:color w:val="666666"/>
          <w:sz w:val="27"/>
          <w:szCs w:val="27"/>
          <w:lang w:eastAsia="tr-TR"/>
        </w:rPr>
      </w:pPr>
      <w:r w:rsidRPr="00A8394B">
        <w:rPr>
          <w:rFonts w:ascii="Arial" w:eastAsia="Times New Roman" w:hAnsi="Arial" w:cs="Arial"/>
          <w:b/>
          <w:bCs/>
          <w:color w:val="666666"/>
          <w:sz w:val="27"/>
          <w:szCs w:val="27"/>
          <w:lang w:eastAsia="tr-TR"/>
        </w:rPr>
        <w:t>MADDE 11 – ÖDÜLLER</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Jüri tarafından 2 kategoride ayrı ayrı aşağıdaki ödüller verilecektir:</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 </w:t>
      </w:r>
    </w:p>
    <w:p w:rsidR="00A8394B" w:rsidRPr="00A8394B" w:rsidRDefault="00A8394B" w:rsidP="00A8394B">
      <w:pPr>
        <w:numPr>
          <w:ilvl w:val="0"/>
          <w:numId w:val="13"/>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Tüm projeler arasından seçilecek üç projeden</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1.Ödül 7000 TL  </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2.Ödül 6000 TL</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lastRenderedPageBreak/>
        <w:t>3.Ödül 5000 TL</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 </w:t>
      </w:r>
    </w:p>
    <w:p w:rsidR="00A8394B" w:rsidRPr="00A8394B" w:rsidRDefault="00A8394B" w:rsidP="00A8394B">
      <w:pPr>
        <w:numPr>
          <w:ilvl w:val="0"/>
          <w:numId w:val="14"/>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Yarışmaya katılan herkese TMMOB Mimarlar Odası Ankara Şubesi’nin yayınlarından oluşan bir set verilecektir.</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b/>
          <w:bCs/>
          <w:color w:val="666666"/>
          <w:sz w:val="17"/>
          <w:szCs w:val="17"/>
          <w:lang w:eastAsia="tr-TR"/>
        </w:rPr>
        <w:t> </w:t>
      </w:r>
    </w:p>
    <w:p w:rsidR="00A8394B" w:rsidRPr="00A8394B" w:rsidRDefault="00A8394B" w:rsidP="00A8394B">
      <w:pPr>
        <w:shd w:val="clear" w:color="auto" w:fill="FFFFFF"/>
        <w:spacing w:before="100" w:beforeAutospacing="1" w:after="100" w:afterAutospacing="1" w:line="240" w:lineRule="auto"/>
        <w:outlineLvl w:val="2"/>
        <w:rPr>
          <w:rFonts w:ascii="Arial" w:eastAsia="Times New Roman" w:hAnsi="Arial" w:cs="Arial"/>
          <w:b/>
          <w:bCs/>
          <w:color w:val="666666"/>
          <w:sz w:val="27"/>
          <w:szCs w:val="27"/>
          <w:lang w:eastAsia="tr-TR"/>
        </w:rPr>
      </w:pPr>
      <w:r w:rsidRPr="00A8394B">
        <w:rPr>
          <w:rFonts w:ascii="Arial" w:eastAsia="Times New Roman" w:hAnsi="Arial" w:cs="Arial"/>
          <w:b/>
          <w:bCs/>
          <w:color w:val="666666"/>
          <w:sz w:val="27"/>
          <w:szCs w:val="27"/>
          <w:lang w:eastAsia="tr-TR"/>
        </w:rPr>
        <w:t>MADDE 12- EGO HANGARLARI VE ALANI YER GÖRME VE İNCELEME GEZİSİ</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Yarışmaya ve geziye kayıt yaptıran yarışmacıların katılacağı EGO Hangarları ve Alanı yer görme ve inceleme gezisinin kesinleşen programı yarışmacılara daha sonra iletilecektir.</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b/>
          <w:bCs/>
          <w:color w:val="666666"/>
          <w:sz w:val="17"/>
          <w:szCs w:val="17"/>
          <w:lang w:eastAsia="tr-TR"/>
        </w:rPr>
        <w:t> </w:t>
      </w:r>
    </w:p>
    <w:p w:rsidR="00A8394B" w:rsidRPr="00A8394B" w:rsidRDefault="00A8394B" w:rsidP="00A8394B">
      <w:pPr>
        <w:shd w:val="clear" w:color="auto" w:fill="FFFFFF"/>
        <w:spacing w:before="100" w:beforeAutospacing="1" w:after="100" w:afterAutospacing="1" w:line="240" w:lineRule="auto"/>
        <w:outlineLvl w:val="2"/>
        <w:rPr>
          <w:rFonts w:ascii="Arial" w:eastAsia="Times New Roman" w:hAnsi="Arial" w:cs="Arial"/>
          <w:b/>
          <w:bCs/>
          <w:color w:val="666666"/>
          <w:sz w:val="27"/>
          <w:szCs w:val="27"/>
          <w:lang w:eastAsia="tr-TR"/>
        </w:rPr>
      </w:pPr>
      <w:r w:rsidRPr="00A8394B">
        <w:rPr>
          <w:rFonts w:ascii="Arial" w:eastAsia="Times New Roman" w:hAnsi="Arial" w:cs="Arial"/>
          <w:b/>
          <w:bCs/>
          <w:color w:val="666666"/>
          <w:sz w:val="27"/>
          <w:szCs w:val="27"/>
          <w:lang w:eastAsia="tr-TR"/>
        </w:rPr>
        <w:t>MADDE 13- DEĞERLENDİRME KONFERANSI, SONUÇLARIN AÇIKLANMASI, KOLOKYUM VE ÖDÜL TÖRENİ</w:t>
      </w:r>
    </w:p>
    <w:p w:rsidR="00A8394B" w:rsidRPr="00A8394B" w:rsidRDefault="00A8394B" w:rsidP="00A8394B">
      <w:pPr>
        <w:numPr>
          <w:ilvl w:val="0"/>
          <w:numId w:val="15"/>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Jüri tarafından her kategoride belli sayıda proje değerlendirme konferansına kalacak ve sunuşlu olarak gerçekleştirilecektir. Sunuşlar herkese açık ortamda gerçekleştirilecek son değerlendirme jüri tarafından yapılacaktır.</w:t>
      </w:r>
    </w:p>
    <w:p w:rsidR="00A8394B" w:rsidRPr="00A8394B" w:rsidRDefault="00A8394B" w:rsidP="00A8394B">
      <w:pPr>
        <w:numPr>
          <w:ilvl w:val="0"/>
          <w:numId w:val="15"/>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b/>
          <w:bCs/>
          <w:color w:val="666666"/>
          <w:sz w:val="17"/>
          <w:szCs w:val="17"/>
          <w:lang w:eastAsia="tr-TR"/>
        </w:rPr>
        <w:t>·               “Kent Düşleri 5- EGO Hangarları ve Alanı Değerlendirme Projesi” Ulusal Fikir Yarışması’nın </w:t>
      </w:r>
      <w:r w:rsidRPr="00A8394B">
        <w:rPr>
          <w:rFonts w:ascii="Arial" w:eastAsia="Times New Roman" w:hAnsi="Arial" w:cs="Arial"/>
          <w:color w:val="666666"/>
          <w:sz w:val="17"/>
          <w:szCs w:val="17"/>
          <w:lang w:eastAsia="tr-TR"/>
        </w:rPr>
        <w:t>sonuçları </w:t>
      </w:r>
      <w:r w:rsidRPr="00A8394B">
        <w:rPr>
          <w:rFonts w:ascii="Arial" w:eastAsia="Times New Roman" w:hAnsi="Arial" w:cs="Arial"/>
          <w:b/>
          <w:bCs/>
          <w:color w:val="666666"/>
          <w:sz w:val="17"/>
          <w:szCs w:val="17"/>
          <w:lang w:eastAsia="tr-TR"/>
        </w:rPr>
        <w:t>3 Ekim 2011 Pazartesi günü</w:t>
      </w:r>
      <w:r w:rsidRPr="00A8394B">
        <w:rPr>
          <w:rFonts w:ascii="Arial" w:eastAsia="Times New Roman" w:hAnsi="Arial" w:cs="Arial"/>
          <w:color w:val="666666"/>
          <w:sz w:val="17"/>
          <w:szCs w:val="17"/>
          <w:lang w:eastAsia="tr-TR"/>
        </w:rPr>
        <w:t> TMMOB Mimarlar Odası Ankara Şubesi’nde düzenlenecek bir basın toplantısı ile açıklanacak ve </w:t>
      </w:r>
      <w:r w:rsidRPr="00A8394B">
        <w:rPr>
          <w:rFonts w:ascii="Arial" w:eastAsia="Times New Roman" w:hAnsi="Arial" w:cs="Arial"/>
          <w:b/>
          <w:bCs/>
          <w:color w:val="666666"/>
          <w:sz w:val="17"/>
          <w:szCs w:val="17"/>
          <w:lang w:eastAsia="tr-TR"/>
        </w:rPr>
        <w:t>kazananlar TMMOB Mimarlar odası Ankara Şubesi web sayfasında yayınlanacaktır.</w:t>
      </w:r>
    </w:p>
    <w:p w:rsidR="00A8394B" w:rsidRPr="00A8394B" w:rsidRDefault="00A8394B" w:rsidP="00A8394B">
      <w:pPr>
        <w:numPr>
          <w:ilvl w:val="0"/>
          <w:numId w:val="15"/>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b/>
          <w:bCs/>
          <w:color w:val="666666"/>
          <w:sz w:val="17"/>
          <w:szCs w:val="17"/>
          <w:lang w:eastAsia="tr-TR"/>
        </w:rPr>
        <w:t>·               Yarışmada kazanan projeler ve jüri tarafından sergilenmesi için belirlenen projeler </w:t>
      </w:r>
      <w:r w:rsidRPr="00A8394B">
        <w:rPr>
          <w:rFonts w:ascii="Arial" w:eastAsia="Times New Roman" w:hAnsi="Arial" w:cs="Arial"/>
          <w:b/>
          <w:bCs/>
          <w:color w:val="666666"/>
          <w:sz w:val="17"/>
          <w:szCs w:val="17"/>
          <w:lang w:eastAsia="tr-TR"/>
        </w:rPr>
        <w:br/>
        <w:t>13- 20 Ekim 2011 tarihleri arasında sergilenecektir.</w:t>
      </w:r>
    </w:p>
    <w:p w:rsidR="00A8394B" w:rsidRPr="00A8394B" w:rsidRDefault="00A8394B" w:rsidP="00A8394B">
      <w:pPr>
        <w:numPr>
          <w:ilvl w:val="0"/>
          <w:numId w:val="15"/>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b/>
          <w:bCs/>
          <w:color w:val="666666"/>
          <w:sz w:val="17"/>
          <w:szCs w:val="17"/>
          <w:lang w:eastAsia="tr-TR"/>
        </w:rPr>
        <w:t xml:space="preserve">·               Kolokyum ise 13 Ekim Perşembe günü gerçekleştirilecektir. Ödüller </w:t>
      </w:r>
      <w:proofErr w:type="gramStart"/>
      <w:r w:rsidRPr="00A8394B">
        <w:rPr>
          <w:rFonts w:ascii="Arial" w:eastAsia="Times New Roman" w:hAnsi="Arial" w:cs="Arial"/>
          <w:b/>
          <w:bCs/>
          <w:color w:val="666666"/>
          <w:sz w:val="17"/>
          <w:szCs w:val="17"/>
          <w:lang w:eastAsia="tr-TR"/>
        </w:rPr>
        <w:t>kolokyumda</w:t>
      </w:r>
      <w:proofErr w:type="gramEnd"/>
      <w:r w:rsidRPr="00A8394B">
        <w:rPr>
          <w:rFonts w:ascii="Arial" w:eastAsia="Times New Roman" w:hAnsi="Arial" w:cs="Arial"/>
          <w:b/>
          <w:bCs/>
          <w:color w:val="666666"/>
          <w:sz w:val="17"/>
          <w:szCs w:val="17"/>
          <w:lang w:eastAsia="tr-TR"/>
        </w:rPr>
        <w:t xml:space="preserve"> verilecektir. </w:t>
      </w:r>
      <w:r w:rsidRPr="00A8394B">
        <w:rPr>
          <w:rFonts w:ascii="Arial" w:eastAsia="Times New Roman" w:hAnsi="Arial" w:cs="Arial"/>
          <w:color w:val="666666"/>
          <w:sz w:val="17"/>
          <w:szCs w:val="17"/>
          <w:lang w:eastAsia="tr-TR"/>
        </w:rPr>
        <w:t>Ödül kazanan ve yarışmaya katılan tüm projeler ve yarışmacılar ödül töreninde Ankara’da toplanacak ve sanal olarak tüm projeler web sayfası üzerinden yayınlanacaktır.</w:t>
      </w:r>
    </w:p>
    <w:p w:rsidR="00A8394B" w:rsidRPr="00A8394B" w:rsidRDefault="00A8394B" w:rsidP="00A8394B">
      <w:pPr>
        <w:numPr>
          <w:ilvl w:val="0"/>
          <w:numId w:val="15"/>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Sergi ve ödül töreni kamuoyuna mümkün olduğu kadar yaygın olarak duyurulacaktır.</w:t>
      </w:r>
    </w:p>
    <w:p w:rsidR="00A8394B" w:rsidRPr="00A8394B" w:rsidRDefault="00A8394B" w:rsidP="00A8394B">
      <w:p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 </w:t>
      </w:r>
    </w:p>
    <w:p w:rsidR="00A8394B" w:rsidRPr="00A8394B" w:rsidRDefault="00A8394B" w:rsidP="00A8394B">
      <w:pPr>
        <w:shd w:val="clear" w:color="auto" w:fill="FFFFFF"/>
        <w:spacing w:before="100" w:beforeAutospacing="1" w:after="100" w:afterAutospacing="1" w:line="240" w:lineRule="auto"/>
        <w:outlineLvl w:val="2"/>
        <w:rPr>
          <w:rFonts w:ascii="Arial" w:eastAsia="Times New Roman" w:hAnsi="Arial" w:cs="Arial"/>
          <w:b/>
          <w:bCs/>
          <w:color w:val="666666"/>
          <w:sz w:val="27"/>
          <w:szCs w:val="27"/>
          <w:lang w:eastAsia="tr-TR"/>
        </w:rPr>
      </w:pPr>
      <w:r w:rsidRPr="00A8394B">
        <w:rPr>
          <w:rFonts w:ascii="Arial" w:eastAsia="Times New Roman" w:hAnsi="Arial" w:cs="Arial"/>
          <w:b/>
          <w:bCs/>
          <w:color w:val="666666"/>
          <w:sz w:val="27"/>
          <w:szCs w:val="27"/>
          <w:lang w:eastAsia="tr-TR"/>
        </w:rPr>
        <w:t>MADDE 14 – TELİF HAKKI VE PROJELERİN GERİ VERİLMESİ</w:t>
      </w:r>
    </w:p>
    <w:p w:rsidR="00A8394B" w:rsidRPr="00A8394B" w:rsidRDefault="00A8394B" w:rsidP="00A8394B">
      <w:pPr>
        <w:numPr>
          <w:ilvl w:val="0"/>
          <w:numId w:val="16"/>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Tüm projelerin telif hakkı müelliflere ait olacak ancak yarışmayı düzenleyen Mimarlar Odası Ankara Şubesi, müellifin veya müelliflerin isimlerini belirtmek koşulu ile birlikte yayınlama ve yayına dönüştürme hakkına sahip olacaktır. </w:t>
      </w:r>
    </w:p>
    <w:p w:rsidR="00A8394B" w:rsidRPr="00A8394B" w:rsidRDefault="00A8394B" w:rsidP="00A8394B">
      <w:pPr>
        <w:numPr>
          <w:ilvl w:val="0"/>
          <w:numId w:val="16"/>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Yarışmaya gönderilen projeler, katılımcılara geri verilmeyecektir.</w:t>
      </w:r>
    </w:p>
    <w:p w:rsidR="00A8394B" w:rsidRPr="00A8394B" w:rsidRDefault="00A8394B" w:rsidP="00A8394B">
      <w:pPr>
        <w:numPr>
          <w:ilvl w:val="0"/>
          <w:numId w:val="16"/>
        </w:numPr>
        <w:shd w:val="clear" w:color="auto" w:fill="FFFFFF"/>
        <w:spacing w:before="100" w:beforeAutospacing="1" w:after="100" w:afterAutospacing="1" w:line="240" w:lineRule="auto"/>
        <w:rPr>
          <w:rFonts w:ascii="Arial" w:eastAsia="Times New Roman" w:hAnsi="Arial" w:cs="Arial"/>
          <w:color w:val="666666"/>
          <w:sz w:val="17"/>
          <w:szCs w:val="17"/>
          <w:lang w:eastAsia="tr-TR"/>
        </w:rPr>
      </w:pPr>
      <w:r w:rsidRPr="00A8394B">
        <w:rPr>
          <w:rFonts w:ascii="Arial" w:eastAsia="Times New Roman" w:hAnsi="Arial" w:cs="Arial"/>
          <w:color w:val="666666"/>
          <w:sz w:val="17"/>
          <w:szCs w:val="17"/>
          <w:lang w:eastAsia="tr-TR"/>
        </w:rPr>
        <w:t>Yarışmaya katılanlar bu koşulları kabul ederler.</w:t>
      </w:r>
    </w:p>
    <w:p w:rsidR="00722525" w:rsidRDefault="00722525">
      <w:bookmarkStart w:id="0" w:name="_GoBack"/>
      <w:bookmarkEnd w:id="0"/>
    </w:p>
    <w:sectPr w:rsidR="007225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4355F"/>
    <w:multiLevelType w:val="multilevel"/>
    <w:tmpl w:val="72B2A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4F5464"/>
    <w:multiLevelType w:val="multilevel"/>
    <w:tmpl w:val="70863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B11641"/>
    <w:multiLevelType w:val="multilevel"/>
    <w:tmpl w:val="D1D44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352D3C"/>
    <w:multiLevelType w:val="multilevel"/>
    <w:tmpl w:val="2AAEC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506AE1"/>
    <w:multiLevelType w:val="multilevel"/>
    <w:tmpl w:val="2D544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1464AA"/>
    <w:multiLevelType w:val="multilevel"/>
    <w:tmpl w:val="493AA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163CF2"/>
    <w:multiLevelType w:val="multilevel"/>
    <w:tmpl w:val="8A12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306AC7"/>
    <w:multiLevelType w:val="multilevel"/>
    <w:tmpl w:val="5A469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2B115A"/>
    <w:multiLevelType w:val="multilevel"/>
    <w:tmpl w:val="CF0EC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143F20"/>
    <w:multiLevelType w:val="multilevel"/>
    <w:tmpl w:val="F6CA3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CB21E3"/>
    <w:multiLevelType w:val="multilevel"/>
    <w:tmpl w:val="874E2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A01928"/>
    <w:multiLevelType w:val="multilevel"/>
    <w:tmpl w:val="AFDAA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FB72B6"/>
    <w:multiLevelType w:val="multilevel"/>
    <w:tmpl w:val="F14C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122DE7"/>
    <w:multiLevelType w:val="multilevel"/>
    <w:tmpl w:val="69DCA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7C05DA"/>
    <w:multiLevelType w:val="multilevel"/>
    <w:tmpl w:val="414C8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FD33FC"/>
    <w:multiLevelType w:val="multilevel"/>
    <w:tmpl w:val="1A266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2"/>
  </w:num>
  <w:num w:numId="4">
    <w:abstractNumId w:val="3"/>
  </w:num>
  <w:num w:numId="5">
    <w:abstractNumId w:val="10"/>
  </w:num>
  <w:num w:numId="6">
    <w:abstractNumId w:val="0"/>
  </w:num>
  <w:num w:numId="7">
    <w:abstractNumId w:val="11"/>
  </w:num>
  <w:num w:numId="8">
    <w:abstractNumId w:val="14"/>
  </w:num>
  <w:num w:numId="9">
    <w:abstractNumId w:val="9"/>
  </w:num>
  <w:num w:numId="10">
    <w:abstractNumId w:val="15"/>
  </w:num>
  <w:num w:numId="11">
    <w:abstractNumId w:val="4"/>
  </w:num>
  <w:num w:numId="12">
    <w:abstractNumId w:val="7"/>
  </w:num>
  <w:num w:numId="13">
    <w:abstractNumId w:val="12"/>
  </w:num>
  <w:num w:numId="14">
    <w:abstractNumId w:val="5"/>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94B"/>
    <w:rsid w:val="00722525"/>
    <w:rsid w:val="00A839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A8394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A8394B"/>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A8394B"/>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A8394B"/>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A8394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8394B"/>
    <w:rPr>
      <w:b/>
      <w:bCs/>
    </w:rPr>
  </w:style>
  <w:style w:type="character" w:styleId="Kpr">
    <w:name w:val="Hyperlink"/>
    <w:basedOn w:val="VarsaylanParagrafYazTipi"/>
    <w:uiPriority w:val="99"/>
    <w:semiHidden/>
    <w:unhideWhenUsed/>
    <w:rsid w:val="00A8394B"/>
    <w:rPr>
      <w:color w:val="0000FF"/>
      <w:u w:val="single"/>
    </w:rPr>
  </w:style>
  <w:style w:type="character" w:styleId="Vurgu">
    <w:name w:val="Emphasis"/>
    <w:basedOn w:val="VarsaylanParagrafYazTipi"/>
    <w:uiPriority w:val="20"/>
    <w:qFormat/>
    <w:rsid w:val="00A8394B"/>
    <w:rPr>
      <w:i/>
      <w:iCs/>
    </w:rPr>
  </w:style>
  <w:style w:type="paragraph" w:styleId="BalonMetni">
    <w:name w:val="Balloon Text"/>
    <w:basedOn w:val="Normal"/>
    <w:link w:val="BalonMetniChar"/>
    <w:uiPriority w:val="99"/>
    <w:semiHidden/>
    <w:unhideWhenUsed/>
    <w:rsid w:val="00A8394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839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A8394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A8394B"/>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A8394B"/>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A8394B"/>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A8394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8394B"/>
    <w:rPr>
      <w:b/>
      <w:bCs/>
    </w:rPr>
  </w:style>
  <w:style w:type="character" w:styleId="Kpr">
    <w:name w:val="Hyperlink"/>
    <w:basedOn w:val="VarsaylanParagrafYazTipi"/>
    <w:uiPriority w:val="99"/>
    <w:semiHidden/>
    <w:unhideWhenUsed/>
    <w:rsid w:val="00A8394B"/>
    <w:rPr>
      <w:color w:val="0000FF"/>
      <w:u w:val="single"/>
    </w:rPr>
  </w:style>
  <w:style w:type="character" w:styleId="Vurgu">
    <w:name w:val="Emphasis"/>
    <w:basedOn w:val="VarsaylanParagrafYazTipi"/>
    <w:uiPriority w:val="20"/>
    <w:qFormat/>
    <w:rsid w:val="00A8394B"/>
    <w:rPr>
      <w:i/>
      <w:iCs/>
    </w:rPr>
  </w:style>
  <w:style w:type="paragraph" w:styleId="BalonMetni">
    <w:name w:val="Balloon Text"/>
    <w:basedOn w:val="Normal"/>
    <w:link w:val="BalonMetniChar"/>
    <w:uiPriority w:val="99"/>
    <w:semiHidden/>
    <w:unhideWhenUsed/>
    <w:rsid w:val="00A8394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839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88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o@mimarlarodasiankara.org" TargetMode="External"/><Relationship Id="rId3" Type="http://schemas.microsoft.com/office/2007/relationships/stylesWithEffects" Target="stylesWithEffects.xml"/><Relationship Id="rId7" Type="http://schemas.openxmlformats.org/officeDocument/2006/relationships/hyperlink" Target="http://www.mimarlarodasiankara.org/ego/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2115</Words>
  <Characters>12062</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Göknur</dc:creator>
  <cp:lastModifiedBy>Göknur</cp:lastModifiedBy>
  <cp:revision>1</cp:revision>
  <dcterms:created xsi:type="dcterms:W3CDTF">2018-01-05T14:15:00Z</dcterms:created>
  <dcterms:modified xsi:type="dcterms:W3CDTF">2018-01-05T14:15:00Z</dcterms:modified>
</cp:coreProperties>
</file>